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4B6" w:rsidRDefault="009861CD">
      <w:pPr>
        <w:pStyle w:val="BodyA"/>
        <w:widowControl w:val="0"/>
        <w:jc w:val="center"/>
        <w:rPr>
          <w:sz w:val="22"/>
          <w:szCs w:val="22"/>
        </w:rPr>
      </w:pPr>
      <w:r>
        <w:rPr>
          <w:noProof/>
          <w:sz w:val="22"/>
          <w:szCs w:val="22"/>
        </w:rPr>
        <w:drawing>
          <wp:inline distT="0" distB="0" distL="0" distR="0">
            <wp:extent cx="1603846" cy="103632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1603846" cy="1036320"/>
                    </a:xfrm>
                    <a:prstGeom prst="rect">
                      <a:avLst/>
                    </a:prstGeom>
                    <a:ln w="12700" cap="flat">
                      <a:noFill/>
                      <a:miter lim="400000"/>
                    </a:ln>
                    <a:effectLst/>
                  </pic:spPr>
                </pic:pic>
              </a:graphicData>
            </a:graphic>
          </wp:inline>
        </w:drawing>
      </w:r>
    </w:p>
    <w:p w:rsidR="004E74B6" w:rsidRDefault="009861CD">
      <w:pPr>
        <w:pStyle w:val="BodyA"/>
        <w:jc w:val="center"/>
        <w:rPr>
          <w:rFonts w:ascii="Calibri" w:eastAsia="Calibri" w:hAnsi="Calibri" w:cs="Calibri"/>
          <w:b/>
          <w:bCs/>
          <w:sz w:val="28"/>
          <w:szCs w:val="28"/>
        </w:rPr>
      </w:pPr>
      <w:r>
        <w:rPr>
          <w:rFonts w:ascii="Calibri" w:eastAsia="Calibri" w:hAnsi="Calibri" w:cs="Calibri"/>
          <w:b/>
          <w:bCs/>
          <w:sz w:val="28"/>
          <w:szCs w:val="28"/>
        </w:rPr>
        <w:t>Dunlap Lake Property Owners Association Board Minutes</w:t>
      </w:r>
    </w:p>
    <w:p w:rsidR="004E74B6" w:rsidRDefault="009861CD">
      <w:pPr>
        <w:pStyle w:val="BodyA"/>
        <w:jc w:val="center"/>
        <w:rPr>
          <w:rFonts w:ascii="Calibri" w:eastAsia="Calibri" w:hAnsi="Calibri" w:cs="Calibri"/>
          <w:b/>
          <w:bCs/>
          <w:sz w:val="28"/>
          <w:szCs w:val="28"/>
        </w:rPr>
      </w:pPr>
      <w:r>
        <w:rPr>
          <w:rFonts w:ascii="Calibri" w:eastAsia="Calibri" w:hAnsi="Calibri" w:cs="Calibri"/>
          <w:b/>
          <w:bCs/>
          <w:sz w:val="28"/>
          <w:szCs w:val="28"/>
        </w:rPr>
        <w:t>October 23, 2017</w:t>
      </w:r>
    </w:p>
    <w:p w:rsidR="004E74B6" w:rsidRDefault="004E74B6">
      <w:pPr>
        <w:pStyle w:val="BodyA"/>
        <w:rPr>
          <w:rFonts w:ascii="Times New Roman" w:eastAsia="Times New Roman" w:hAnsi="Times New Roman" w:cs="Times New Roman"/>
          <w:b/>
          <w:bCs/>
          <w:sz w:val="22"/>
          <w:szCs w:val="22"/>
        </w:rPr>
      </w:pPr>
    </w:p>
    <w:p w:rsidR="004E74B6" w:rsidRDefault="009861CD">
      <w:pPr>
        <w:pStyle w:val="BodyA"/>
        <w:rPr>
          <w:sz w:val="22"/>
          <w:szCs w:val="22"/>
        </w:rPr>
      </w:pPr>
      <w:r>
        <w:rPr>
          <w:b/>
          <w:bCs/>
          <w:sz w:val="22"/>
          <w:szCs w:val="22"/>
        </w:rPr>
        <w:t>Call to order:</w:t>
      </w:r>
      <w:r>
        <w:rPr>
          <w:sz w:val="22"/>
          <w:szCs w:val="22"/>
        </w:rPr>
        <w:t xml:space="preserve"> Alan Ortbals, president, called the meeting to order at 7:05 p.m. in the Ass</w:t>
      </w:r>
      <w:r>
        <w:rPr>
          <w:sz w:val="22"/>
          <w:szCs w:val="22"/>
        </w:rPr>
        <w:t>o</w:t>
      </w:r>
      <w:r>
        <w:rPr>
          <w:sz w:val="22"/>
          <w:szCs w:val="22"/>
        </w:rPr>
        <w:t xml:space="preserve">ciation meeting room at 840 East Lake Drive. </w:t>
      </w:r>
    </w:p>
    <w:p w:rsidR="004E74B6" w:rsidRDefault="004E74B6">
      <w:pPr>
        <w:pStyle w:val="BodyA"/>
        <w:rPr>
          <w:rFonts w:ascii="Times New Roman" w:eastAsia="Times New Roman" w:hAnsi="Times New Roman" w:cs="Times New Roman"/>
          <w:sz w:val="22"/>
          <w:szCs w:val="22"/>
        </w:rPr>
      </w:pPr>
    </w:p>
    <w:p w:rsidR="004E74B6" w:rsidRDefault="009861CD">
      <w:pPr>
        <w:pStyle w:val="BodyA"/>
        <w:tabs>
          <w:tab w:val="left" w:pos="360"/>
        </w:tabs>
        <w:ind w:left="360" w:hanging="360"/>
        <w:rPr>
          <w:sz w:val="22"/>
          <w:szCs w:val="22"/>
        </w:rPr>
      </w:pPr>
      <w:r>
        <w:rPr>
          <w:b/>
          <w:bCs/>
          <w:sz w:val="22"/>
          <w:szCs w:val="22"/>
        </w:rPr>
        <w:t>Present:</w:t>
      </w:r>
      <w:r>
        <w:rPr>
          <w:sz w:val="22"/>
          <w:szCs w:val="22"/>
        </w:rPr>
        <w:t xml:space="preserve"> Board members-Tim Brown, Lee Frea, Mark Hicks, Craig Louer, Genie Manterfield, Alan Ortbals, Donna Polinske, Jim Seubert, Todd Smith, James Taylor, Michael Watts, Roy Wehling, Richard Welle. Carolyn Green, C. Green &amp; Assoc. Manager</w:t>
      </w:r>
    </w:p>
    <w:p w:rsidR="004E74B6" w:rsidRDefault="009861CD">
      <w:pPr>
        <w:pStyle w:val="BodyA"/>
        <w:tabs>
          <w:tab w:val="left" w:pos="360"/>
        </w:tabs>
        <w:ind w:left="360" w:hanging="360"/>
        <w:rPr>
          <w:b/>
          <w:bCs/>
          <w:sz w:val="22"/>
          <w:szCs w:val="22"/>
        </w:rPr>
      </w:pPr>
      <w:r>
        <w:rPr>
          <w:b/>
          <w:bCs/>
          <w:sz w:val="22"/>
          <w:szCs w:val="22"/>
          <w:lang w:val="de-DE"/>
        </w:rPr>
        <w:t>Absent:</w:t>
      </w:r>
      <w:r>
        <w:rPr>
          <w:b/>
          <w:bCs/>
          <w:sz w:val="22"/>
          <w:szCs w:val="22"/>
        </w:rPr>
        <w:t xml:space="preserve"> </w:t>
      </w:r>
      <w:r>
        <w:rPr>
          <w:sz w:val="22"/>
          <w:szCs w:val="22"/>
        </w:rPr>
        <w:t>Andy Leek, Todd</w:t>
      </w:r>
      <w:r w:rsidR="007B4DB7">
        <w:rPr>
          <w:sz w:val="22"/>
          <w:szCs w:val="22"/>
        </w:rPr>
        <w:t xml:space="preserve"> Smith and Greg Brumitt</w:t>
      </w:r>
      <w:bookmarkStart w:id="0" w:name="_GoBack"/>
      <w:bookmarkEnd w:id="0"/>
      <w:r w:rsidR="007B4DB7">
        <w:rPr>
          <w:sz w:val="22"/>
          <w:szCs w:val="22"/>
        </w:rPr>
        <w:t xml:space="preserve"> (all</w:t>
      </w:r>
      <w:r>
        <w:rPr>
          <w:sz w:val="22"/>
          <w:szCs w:val="22"/>
        </w:rPr>
        <w:t xml:space="preserve"> excused</w:t>
      </w:r>
      <w:r w:rsidR="007B4DB7">
        <w:rPr>
          <w:b/>
          <w:bCs/>
          <w:sz w:val="22"/>
          <w:szCs w:val="22"/>
        </w:rPr>
        <w:t>)</w:t>
      </w:r>
      <w:r>
        <w:rPr>
          <w:b/>
          <w:bCs/>
          <w:sz w:val="22"/>
          <w:szCs w:val="22"/>
        </w:rPr>
        <w:t xml:space="preserve">                      </w:t>
      </w:r>
    </w:p>
    <w:p w:rsidR="004E74B6" w:rsidRDefault="004E74B6">
      <w:pPr>
        <w:pStyle w:val="BodyA"/>
        <w:widowControl w:val="0"/>
        <w:rPr>
          <w:rFonts w:ascii="Times New Roman" w:eastAsia="Times New Roman" w:hAnsi="Times New Roman" w:cs="Times New Roman"/>
          <w:b/>
          <w:bCs/>
          <w:sz w:val="22"/>
          <w:szCs w:val="22"/>
        </w:rPr>
      </w:pPr>
    </w:p>
    <w:p w:rsidR="004E74B6" w:rsidRDefault="009861CD">
      <w:pPr>
        <w:pStyle w:val="BodyA"/>
        <w:widowControl w:val="0"/>
        <w:rPr>
          <w:sz w:val="22"/>
          <w:szCs w:val="22"/>
        </w:rPr>
      </w:pPr>
      <w:r>
        <w:rPr>
          <w:b/>
          <w:bCs/>
          <w:sz w:val="22"/>
          <w:szCs w:val="22"/>
          <w:lang w:val="de-DE"/>
        </w:rPr>
        <w:t xml:space="preserve">MINUTES </w:t>
      </w:r>
      <w:r>
        <w:rPr>
          <w:b/>
          <w:bCs/>
          <w:sz w:val="22"/>
          <w:szCs w:val="22"/>
        </w:rPr>
        <w:t>–</w:t>
      </w:r>
      <w:r>
        <w:rPr>
          <w:sz w:val="22"/>
          <w:szCs w:val="22"/>
        </w:rPr>
        <w:t xml:space="preserve"> Carolyn Green presented minutes of the Sept. </w:t>
      </w:r>
      <w:proofErr w:type="gramStart"/>
      <w:r>
        <w:rPr>
          <w:sz w:val="22"/>
          <w:szCs w:val="22"/>
        </w:rPr>
        <w:t>25, 2017</w:t>
      </w:r>
      <w:r>
        <w:rPr>
          <w:sz w:val="22"/>
          <w:szCs w:val="22"/>
          <w:lang w:val="nl-NL"/>
        </w:rPr>
        <w:t xml:space="preserve"> meeting.</w:t>
      </w:r>
      <w:proofErr w:type="gramEnd"/>
      <w:r>
        <w:rPr>
          <w:sz w:val="22"/>
          <w:szCs w:val="22"/>
          <w:lang w:val="nl-NL"/>
        </w:rPr>
        <w:t xml:space="preserve"> </w:t>
      </w:r>
      <w:r>
        <w:rPr>
          <w:sz w:val="22"/>
          <w:szCs w:val="22"/>
        </w:rPr>
        <w:t>Jim Taylor made a motion to approve as corrected. Tim Brown seconded and the motion passed una</w:t>
      </w:r>
      <w:r>
        <w:rPr>
          <w:sz w:val="22"/>
          <w:szCs w:val="22"/>
        </w:rPr>
        <w:t>n</w:t>
      </w:r>
      <w:r>
        <w:rPr>
          <w:sz w:val="22"/>
          <w:szCs w:val="22"/>
        </w:rPr>
        <w:t>imously. </w:t>
      </w:r>
    </w:p>
    <w:p w:rsidR="004E74B6" w:rsidRDefault="004E74B6">
      <w:pPr>
        <w:pStyle w:val="BodyA"/>
        <w:widowControl w:val="0"/>
        <w:rPr>
          <w:rFonts w:ascii="Times New Roman" w:eastAsia="Times New Roman" w:hAnsi="Times New Roman" w:cs="Times New Roman"/>
          <w:sz w:val="22"/>
          <w:szCs w:val="22"/>
        </w:rPr>
      </w:pPr>
    </w:p>
    <w:p w:rsidR="004E74B6" w:rsidRDefault="009861CD">
      <w:pPr>
        <w:pStyle w:val="BodyA"/>
        <w:widowControl w:val="0"/>
        <w:rPr>
          <w:sz w:val="22"/>
          <w:szCs w:val="22"/>
        </w:rPr>
      </w:pPr>
      <w:r>
        <w:rPr>
          <w:b/>
          <w:bCs/>
          <w:sz w:val="22"/>
          <w:szCs w:val="22"/>
        </w:rPr>
        <w:t>FINANCIAL REPORT</w:t>
      </w:r>
      <w:r>
        <w:rPr>
          <w:sz w:val="22"/>
          <w:szCs w:val="22"/>
        </w:rPr>
        <w:t xml:space="preserve"> - Rick</w:t>
      </w:r>
      <w:r>
        <w:rPr>
          <w:sz w:val="22"/>
          <w:szCs w:val="22"/>
        </w:rPr>
        <w:t xml:space="preserve"> Welle went through the financial reports from the last month. Jim Taylor made a motion to accept the financial reports as presented. Genie Manterfield seconded and the motion passed unanimously.</w:t>
      </w:r>
    </w:p>
    <w:p w:rsidR="004E74B6" w:rsidRDefault="004E74B6">
      <w:pPr>
        <w:pStyle w:val="BodyA"/>
        <w:widowControl w:val="0"/>
        <w:rPr>
          <w:rFonts w:ascii="Times New Roman" w:eastAsia="Times New Roman" w:hAnsi="Times New Roman" w:cs="Times New Roman"/>
          <w:sz w:val="22"/>
          <w:szCs w:val="22"/>
        </w:rPr>
      </w:pPr>
    </w:p>
    <w:p w:rsidR="004E74B6" w:rsidRDefault="009861CD">
      <w:pPr>
        <w:pStyle w:val="BodyA"/>
        <w:widowControl w:val="0"/>
        <w:rPr>
          <w:sz w:val="22"/>
          <w:szCs w:val="22"/>
        </w:rPr>
      </w:pPr>
      <w:r>
        <w:rPr>
          <w:b/>
          <w:bCs/>
          <w:sz w:val="22"/>
          <w:szCs w:val="22"/>
          <w:lang w:val="de-DE"/>
        </w:rPr>
        <w:t>OLD BUSINESS</w:t>
      </w:r>
      <w:r>
        <w:rPr>
          <w:b/>
          <w:bCs/>
          <w:sz w:val="22"/>
          <w:szCs w:val="22"/>
        </w:rPr>
        <w:t xml:space="preserve"> - </w:t>
      </w:r>
      <w:r>
        <w:rPr>
          <w:sz w:val="22"/>
          <w:szCs w:val="22"/>
        </w:rPr>
        <w:t>None</w:t>
      </w:r>
    </w:p>
    <w:p w:rsidR="004E74B6" w:rsidRDefault="004E74B6">
      <w:pPr>
        <w:pStyle w:val="BodyA"/>
        <w:widowControl w:val="0"/>
        <w:rPr>
          <w:rFonts w:ascii="Times New Roman" w:eastAsia="Times New Roman" w:hAnsi="Times New Roman" w:cs="Times New Roman"/>
          <w:sz w:val="22"/>
          <w:szCs w:val="22"/>
        </w:rPr>
      </w:pPr>
    </w:p>
    <w:p w:rsidR="004E74B6" w:rsidRDefault="009861CD">
      <w:pPr>
        <w:pStyle w:val="BodyA"/>
        <w:widowControl w:val="0"/>
        <w:rPr>
          <w:sz w:val="22"/>
          <w:szCs w:val="22"/>
        </w:rPr>
      </w:pPr>
      <w:r>
        <w:rPr>
          <w:b/>
          <w:bCs/>
          <w:sz w:val="22"/>
          <w:szCs w:val="22"/>
        </w:rPr>
        <w:t>COMMITTEE</w:t>
      </w:r>
      <w:r>
        <w:rPr>
          <w:sz w:val="22"/>
          <w:szCs w:val="22"/>
        </w:rPr>
        <w:t xml:space="preserve"> </w:t>
      </w:r>
      <w:r>
        <w:rPr>
          <w:b/>
          <w:bCs/>
          <w:sz w:val="22"/>
          <w:szCs w:val="22"/>
        </w:rPr>
        <w:t xml:space="preserve">REPORTS </w:t>
      </w:r>
    </w:p>
    <w:p w:rsidR="004E74B6" w:rsidRDefault="004E74B6">
      <w:pPr>
        <w:pStyle w:val="BodyA"/>
        <w:widowControl w:val="0"/>
        <w:rPr>
          <w:rFonts w:ascii="Times New Roman" w:eastAsia="Times New Roman" w:hAnsi="Times New Roman" w:cs="Times New Roman"/>
          <w:sz w:val="22"/>
          <w:szCs w:val="22"/>
        </w:rPr>
      </w:pPr>
    </w:p>
    <w:p w:rsidR="004E74B6" w:rsidRDefault="009861CD">
      <w:pPr>
        <w:pStyle w:val="BodyA"/>
        <w:widowControl w:val="0"/>
        <w:rPr>
          <w:sz w:val="22"/>
          <w:szCs w:val="22"/>
        </w:rPr>
      </w:pPr>
      <w:r>
        <w:rPr>
          <w:b/>
          <w:bCs/>
          <w:sz w:val="22"/>
          <w:szCs w:val="22"/>
        </w:rPr>
        <w:t xml:space="preserve">Restrictions: </w:t>
      </w:r>
      <w:r>
        <w:rPr>
          <w:sz w:val="22"/>
          <w:szCs w:val="22"/>
        </w:rPr>
        <w:t>Subm</w:t>
      </w:r>
      <w:r>
        <w:rPr>
          <w:sz w:val="22"/>
          <w:szCs w:val="22"/>
        </w:rPr>
        <w:t>itted by Roy Wehling chair</w:t>
      </w:r>
    </w:p>
    <w:p w:rsidR="004E74B6" w:rsidRDefault="009861CD">
      <w:pPr>
        <w:pStyle w:val="BodyA"/>
        <w:widowControl w:val="0"/>
        <w:rPr>
          <w:sz w:val="22"/>
          <w:szCs w:val="22"/>
        </w:rPr>
      </w:pPr>
      <w:r>
        <w:rPr>
          <w:sz w:val="22"/>
          <w:szCs w:val="22"/>
        </w:rPr>
        <w:t xml:space="preserve">The 2 oversized motors known to be on the lake were removed before the deadline. </w:t>
      </w:r>
    </w:p>
    <w:p w:rsidR="004E74B6" w:rsidRDefault="004E74B6">
      <w:pPr>
        <w:pStyle w:val="BodyA"/>
        <w:widowControl w:val="0"/>
        <w:rPr>
          <w:rFonts w:ascii="Times New Roman" w:eastAsia="Times New Roman" w:hAnsi="Times New Roman" w:cs="Times New Roman"/>
          <w:sz w:val="22"/>
          <w:szCs w:val="22"/>
        </w:rPr>
      </w:pPr>
    </w:p>
    <w:p w:rsidR="004E74B6" w:rsidRDefault="009861CD">
      <w:pPr>
        <w:pStyle w:val="BodyA"/>
        <w:widowControl w:val="0"/>
        <w:rPr>
          <w:sz w:val="22"/>
          <w:szCs w:val="22"/>
        </w:rPr>
      </w:pPr>
      <w:r>
        <w:rPr>
          <w:b/>
          <w:bCs/>
          <w:sz w:val="22"/>
          <w:szCs w:val="22"/>
        </w:rPr>
        <w:t>Safety:</w:t>
      </w:r>
      <w:r>
        <w:rPr>
          <w:sz w:val="22"/>
          <w:szCs w:val="22"/>
        </w:rPr>
        <w:t xml:space="preserve"> Submitted by Mark Hicks, chair </w:t>
      </w:r>
    </w:p>
    <w:p w:rsidR="004E74B6" w:rsidRDefault="009861CD">
      <w:pPr>
        <w:pStyle w:val="BodyA"/>
        <w:widowControl w:val="0"/>
        <w:rPr>
          <w:sz w:val="22"/>
          <w:szCs w:val="22"/>
        </w:rPr>
      </w:pPr>
      <w:r>
        <w:rPr>
          <w:sz w:val="22"/>
          <w:szCs w:val="22"/>
        </w:rPr>
        <w:t>Fish test results are back from SIUE. Everything was within Illinois DNR limits.</w:t>
      </w:r>
    </w:p>
    <w:p w:rsidR="004E74B6" w:rsidRDefault="004E74B6">
      <w:pPr>
        <w:pStyle w:val="BodyA"/>
        <w:widowControl w:val="0"/>
        <w:rPr>
          <w:rFonts w:ascii="Times New Roman" w:eastAsia="Times New Roman" w:hAnsi="Times New Roman" w:cs="Times New Roman"/>
          <w:sz w:val="22"/>
          <w:szCs w:val="22"/>
        </w:rPr>
      </w:pPr>
    </w:p>
    <w:p w:rsidR="004E74B6" w:rsidRDefault="009861CD">
      <w:pPr>
        <w:pStyle w:val="BodyA"/>
        <w:widowControl w:val="0"/>
        <w:rPr>
          <w:sz w:val="22"/>
          <w:szCs w:val="22"/>
        </w:rPr>
      </w:pPr>
      <w:r>
        <w:rPr>
          <w:b/>
          <w:bCs/>
          <w:sz w:val="22"/>
          <w:szCs w:val="22"/>
        </w:rPr>
        <w:t>Silt &amp; Erosion</w:t>
      </w:r>
      <w:r>
        <w:rPr>
          <w:sz w:val="22"/>
          <w:szCs w:val="22"/>
        </w:rPr>
        <w:t xml:space="preserve">: Submitted by Craig Louer, chair </w:t>
      </w:r>
    </w:p>
    <w:p w:rsidR="004E74B6" w:rsidRDefault="009861CD">
      <w:pPr>
        <w:pStyle w:val="BodyA"/>
        <w:widowControl w:val="0"/>
        <w:rPr>
          <w:sz w:val="22"/>
          <w:szCs w:val="22"/>
        </w:rPr>
      </w:pPr>
      <w:r>
        <w:rPr>
          <w:sz w:val="22"/>
          <w:szCs w:val="22"/>
        </w:rPr>
        <w:t>Craig did not have anything new to report from the engineers. Jim Taylor has created a spreadsheet of how some of the different funding options might break down by homeow</w:t>
      </w:r>
      <w:r>
        <w:rPr>
          <w:sz w:val="22"/>
          <w:szCs w:val="22"/>
        </w:rPr>
        <w:t>n</w:t>
      </w:r>
      <w:r>
        <w:rPr>
          <w:sz w:val="22"/>
          <w:szCs w:val="22"/>
        </w:rPr>
        <w:t xml:space="preserve">ers. A survey to </w:t>
      </w:r>
      <w:proofErr w:type="spellStart"/>
      <w:r>
        <w:rPr>
          <w:sz w:val="22"/>
          <w:szCs w:val="22"/>
        </w:rPr>
        <w:t>to</w:t>
      </w:r>
      <w:proofErr w:type="spellEnd"/>
      <w:r>
        <w:rPr>
          <w:sz w:val="22"/>
          <w:szCs w:val="22"/>
        </w:rPr>
        <w:t xml:space="preserve"> get feedback on the different </w:t>
      </w:r>
      <w:r>
        <w:rPr>
          <w:sz w:val="22"/>
          <w:szCs w:val="22"/>
        </w:rPr>
        <w:t>funding options was suggested. Tim said Libby Brown does surveys professionally and would help put something together. Jim T. will run the numbers. There is no December meeting. To have input back before the N</w:t>
      </w:r>
      <w:r>
        <w:rPr>
          <w:sz w:val="22"/>
          <w:szCs w:val="22"/>
        </w:rPr>
        <w:t>o</w:t>
      </w:r>
      <w:r>
        <w:rPr>
          <w:sz w:val="22"/>
          <w:szCs w:val="22"/>
        </w:rPr>
        <w:t>vember meeting the surveys must be returned by</w:t>
      </w:r>
      <w:r>
        <w:rPr>
          <w:sz w:val="22"/>
          <w:szCs w:val="22"/>
        </w:rPr>
        <w:t xml:space="preserve"> Thanksgiving</w:t>
      </w:r>
    </w:p>
    <w:p w:rsidR="004E74B6" w:rsidRDefault="004E74B6">
      <w:pPr>
        <w:pStyle w:val="BodyA"/>
        <w:widowControl w:val="0"/>
        <w:rPr>
          <w:rFonts w:ascii="Times New Roman" w:eastAsia="Times New Roman" w:hAnsi="Times New Roman" w:cs="Times New Roman"/>
          <w:b/>
          <w:bCs/>
          <w:sz w:val="22"/>
          <w:szCs w:val="22"/>
        </w:rPr>
      </w:pPr>
    </w:p>
    <w:p w:rsidR="004E74B6" w:rsidRDefault="009861CD">
      <w:pPr>
        <w:pStyle w:val="BodyA"/>
        <w:widowControl w:val="0"/>
        <w:rPr>
          <w:sz w:val="22"/>
          <w:szCs w:val="22"/>
        </w:rPr>
      </w:pPr>
      <w:r>
        <w:rPr>
          <w:b/>
          <w:bCs/>
          <w:sz w:val="22"/>
          <w:szCs w:val="22"/>
        </w:rPr>
        <w:t xml:space="preserve">Dam: </w:t>
      </w:r>
      <w:r>
        <w:rPr>
          <w:sz w:val="22"/>
          <w:szCs w:val="22"/>
        </w:rPr>
        <w:t>Submitted by Michael Watts, chair</w:t>
      </w:r>
    </w:p>
    <w:p w:rsidR="004E74B6" w:rsidRDefault="009861CD">
      <w:pPr>
        <w:pStyle w:val="BodyA"/>
        <w:widowControl w:val="0"/>
        <w:rPr>
          <w:b/>
          <w:bCs/>
          <w:sz w:val="22"/>
          <w:szCs w:val="22"/>
        </w:rPr>
      </w:pPr>
      <w:r>
        <w:rPr>
          <w:sz w:val="22"/>
          <w:szCs w:val="22"/>
        </w:rPr>
        <w:t>The annual dam inspection has come back from the safety engineers. It calls for minor cleanup. There are trees down. The inspector has suggested re-tarring patch joint. The grates have washed out</w:t>
      </w:r>
      <w:r>
        <w:rPr>
          <w:sz w:val="22"/>
          <w:szCs w:val="22"/>
        </w:rPr>
        <w:t xml:space="preserve"> of the silo. Mike recommended looking into a plan to </w:t>
      </w:r>
      <w:proofErr w:type="spellStart"/>
      <w:r>
        <w:rPr>
          <w:sz w:val="22"/>
          <w:szCs w:val="22"/>
        </w:rPr>
        <w:t>to</w:t>
      </w:r>
      <w:proofErr w:type="spellEnd"/>
      <w:r>
        <w:rPr>
          <w:sz w:val="22"/>
          <w:szCs w:val="22"/>
        </w:rPr>
        <w:t xml:space="preserve"> upgrade the silo fail stop during a normal lowering.</w:t>
      </w:r>
    </w:p>
    <w:p w:rsidR="004E74B6" w:rsidRDefault="004E74B6">
      <w:pPr>
        <w:pStyle w:val="BodyA"/>
        <w:widowControl w:val="0"/>
        <w:rPr>
          <w:rFonts w:ascii="Times New Roman" w:eastAsia="Times New Roman" w:hAnsi="Times New Roman" w:cs="Times New Roman"/>
          <w:sz w:val="22"/>
          <w:szCs w:val="22"/>
        </w:rPr>
      </w:pPr>
    </w:p>
    <w:p w:rsidR="004E74B6" w:rsidRDefault="009861CD">
      <w:pPr>
        <w:pStyle w:val="BodyA"/>
        <w:widowControl w:val="0"/>
        <w:rPr>
          <w:sz w:val="22"/>
          <w:szCs w:val="22"/>
        </w:rPr>
      </w:pPr>
      <w:r>
        <w:rPr>
          <w:b/>
          <w:bCs/>
          <w:sz w:val="22"/>
          <w:szCs w:val="22"/>
        </w:rPr>
        <w:lastRenderedPageBreak/>
        <w:t>Fireworks:  </w:t>
      </w:r>
      <w:r>
        <w:rPr>
          <w:sz w:val="22"/>
          <w:szCs w:val="22"/>
        </w:rPr>
        <w:t xml:space="preserve">Submitted by Michael Watts, chair </w:t>
      </w:r>
    </w:p>
    <w:p w:rsidR="004E74B6" w:rsidRDefault="004E74B6">
      <w:pPr>
        <w:pStyle w:val="BodyA"/>
        <w:widowControl w:val="0"/>
        <w:rPr>
          <w:rFonts w:ascii="Times New Roman" w:eastAsia="Times New Roman" w:hAnsi="Times New Roman" w:cs="Times New Roman"/>
          <w:sz w:val="22"/>
          <w:szCs w:val="22"/>
        </w:rPr>
      </w:pPr>
    </w:p>
    <w:p w:rsidR="004E74B6" w:rsidRDefault="009861CD">
      <w:pPr>
        <w:pStyle w:val="BodyA"/>
        <w:widowControl w:val="0"/>
        <w:rPr>
          <w:sz w:val="22"/>
          <w:szCs w:val="22"/>
        </w:rPr>
      </w:pPr>
      <w:r>
        <w:rPr>
          <w:b/>
          <w:bCs/>
          <w:sz w:val="22"/>
          <w:szCs w:val="22"/>
        </w:rPr>
        <w:t>Fish and Wildlife:  </w:t>
      </w:r>
      <w:r>
        <w:rPr>
          <w:sz w:val="22"/>
          <w:szCs w:val="22"/>
        </w:rPr>
        <w:t xml:space="preserve">Submitted by Jim Taylor, chair </w:t>
      </w:r>
    </w:p>
    <w:p w:rsidR="004E74B6" w:rsidRDefault="009861CD">
      <w:pPr>
        <w:pStyle w:val="BodyA"/>
        <w:widowControl w:val="0"/>
        <w:rPr>
          <w:sz w:val="22"/>
          <w:szCs w:val="22"/>
        </w:rPr>
      </w:pPr>
      <w:proofErr w:type="gramStart"/>
      <w:r>
        <w:rPr>
          <w:sz w:val="22"/>
          <w:szCs w:val="22"/>
        </w:rPr>
        <w:t>none</w:t>
      </w:r>
      <w:proofErr w:type="gramEnd"/>
    </w:p>
    <w:p w:rsidR="004E74B6" w:rsidRDefault="004E74B6">
      <w:pPr>
        <w:pStyle w:val="BodyA"/>
        <w:widowControl w:val="0"/>
        <w:rPr>
          <w:rFonts w:ascii="Times New Roman" w:eastAsia="Times New Roman" w:hAnsi="Times New Roman" w:cs="Times New Roman"/>
          <w:sz w:val="22"/>
          <w:szCs w:val="22"/>
        </w:rPr>
      </w:pPr>
    </w:p>
    <w:p w:rsidR="004E74B6" w:rsidRDefault="009861CD">
      <w:pPr>
        <w:pStyle w:val="BodyA"/>
        <w:widowControl w:val="0"/>
        <w:rPr>
          <w:sz w:val="22"/>
          <w:szCs w:val="22"/>
        </w:rPr>
      </w:pPr>
      <w:r>
        <w:rPr>
          <w:b/>
          <w:bCs/>
          <w:sz w:val="22"/>
          <w:szCs w:val="22"/>
        </w:rPr>
        <w:t>Legal:  </w:t>
      </w:r>
      <w:r>
        <w:rPr>
          <w:sz w:val="22"/>
          <w:szCs w:val="22"/>
        </w:rPr>
        <w:t>Submitted by Alan Ortbals, chai</w:t>
      </w:r>
      <w:r>
        <w:rPr>
          <w:sz w:val="22"/>
          <w:szCs w:val="22"/>
        </w:rPr>
        <w:t xml:space="preserve">r </w:t>
      </w:r>
      <w:r w:rsidR="007B4DB7">
        <w:rPr>
          <w:sz w:val="22"/>
          <w:szCs w:val="22"/>
        </w:rPr>
        <w:t>–</w:t>
      </w:r>
      <w:r>
        <w:rPr>
          <w:sz w:val="22"/>
          <w:szCs w:val="22"/>
        </w:rPr>
        <w:t xml:space="preserve"> </w:t>
      </w:r>
      <w:r w:rsidR="007B4DB7">
        <w:rPr>
          <w:sz w:val="22"/>
          <w:szCs w:val="22"/>
        </w:rPr>
        <w:t>Alan reported there has not been any commun</w:t>
      </w:r>
      <w:r w:rsidR="007B4DB7">
        <w:rPr>
          <w:sz w:val="22"/>
          <w:szCs w:val="22"/>
        </w:rPr>
        <w:t>i</w:t>
      </w:r>
      <w:r w:rsidR="007B4DB7">
        <w:rPr>
          <w:sz w:val="22"/>
          <w:szCs w:val="22"/>
        </w:rPr>
        <w:t xml:space="preserve">cation from the attorneys from the Marilyn Wolfe Trust. </w:t>
      </w:r>
    </w:p>
    <w:p w:rsidR="004E74B6" w:rsidRDefault="004E74B6">
      <w:pPr>
        <w:pStyle w:val="BodyA"/>
        <w:widowControl w:val="0"/>
        <w:rPr>
          <w:rFonts w:ascii="Times New Roman" w:eastAsia="Times New Roman" w:hAnsi="Times New Roman" w:cs="Times New Roman"/>
          <w:sz w:val="22"/>
          <w:szCs w:val="22"/>
        </w:rPr>
      </w:pPr>
    </w:p>
    <w:p w:rsidR="004E74B6" w:rsidRDefault="009861CD">
      <w:pPr>
        <w:pStyle w:val="BodyA"/>
        <w:widowControl w:val="0"/>
        <w:rPr>
          <w:sz w:val="22"/>
          <w:szCs w:val="22"/>
        </w:rPr>
      </w:pPr>
      <w:r>
        <w:rPr>
          <w:b/>
          <w:bCs/>
          <w:sz w:val="22"/>
          <w:szCs w:val="22"/>
        </w:rPr>
        <w:t>Meetings Elections and Social: </w:t>
      </w:r>
      <w:r>
        <w:rPr>
          <w:sz w:val="22"/>
          <w:szCs w:val="22"/>
        </w:rPr>
        <w:t>Submitted by Jim Seubert, chair</w:t>
      </w:r>
    </w:p>
    <w:p w:rsidR="004E74B6" w:rsidRDefault="009861CD">
      <w:pPr>
        <w:pStyle w:val="BodyA"/>
        <w:widowControl w:val="0"/>
        <w:rPr>
          <w:sz w:val="22"/>
          <w:szCs w:val="22"/>
        </w:rPr>
      </w:pPr>
      <w:r>
        <w:rPr>
          <w:sz w:val="22"/>
          <w:szCs w:val="22"/>
        </w:rPr>
        <w:t xml:space="preserve">Bonfire had a great turnout. The haunted house at the </w:t>
      </w:r>
      <w:proofErr w:type="spellStart"/>
      <w:r>
        <w:rPr>
          <w:sz w:val="22"/>
          <w:szCs w:val="22"/>
        </w:rPr>
        <w:t>Seuberts</w:t>
      </w:r>
      <w:proofErr w:type="spellEnd"/>
      <w:r>
        <w:rPr>
          <w:sz w:val="22"/>
          <w:szCs w:val="22"/>
        </w:rPr>
        <w:t xml:space="preserve"> "Hotel </w:t>
      </w:r>
      <w:proofErr w:type="spellStart"/>
      <w:r>
        <w:rPr>
          <w:sz w:val="22"/>
          <w:szCs w:val="22"/>
        </w:rPr>
        <w:t>E'ville</w:t>
      </w:r>
      <w:proofErr w:type="spellEnd"/>
      <w:r>
        <w:rPr>
          <w:sz w:val="22"/>
          <w:szCs w:val="22"/>
        </w:rPr>
        <w:t>" will be open again Sun Oct. 30th. The Holidays Social will be at 6 pm Sat. Dece</w:t>
      </w:r>
      <w:r>
        <w:rPr>
          <w:sz w:val="22"/>
          <w:szCs w:val="22"/>
        </w:rPr>
        <w:t xml:space="preserve">mber 16 at the </w:t>
      </w:r>
      <w:proofErr w:type="spellStart"/>
      <w:r>
        <w:rPr>
          <w:sz w:val="22"/>
          <w:szCs w:val="22"/>
        </w:rPr>
        <w:t>Wildey</w:t>
      </w:r>
      <w:proofErr w:type="spellEnd"/>
      <w:r>
        <w:rPr>
          <w:sz w:val="22"/>
          <w:szCs w:val="22"/>
        </w:rPr>
        <w:t xml:space="preserve"> Theatre. No loud band or </w:t>
      </w:r>
      <w:proofErr w:type="spellStart"/>
      <w:r>
        <w:rPr>
          <w:sz w:val="22"/>
          <w:szCs w:val="22"/>
        </w:rPr>
        <w:t>karoke</w:t>
      </w:r>
      <w:proofErr w:type="spellEnd"/>
      <w:r>
        <w:rPr>
          <w:sz w:val="22"/>
          <w:szCs w:val="22"/>
        </w:rPr>
        <w:t xml:space="preserve"> this year but the </w:t>
      </w:r>
      <w:proofErr w:type="gramStart"/>
      <w:r>
        <w:rPr>
          <w:sz w:val="22"/>
          <w:szCs w:val="22"/>
        </w:rPr>
        <w:t>dessert bake</w:t>
      </w:r>
      <w:proofErr w:type="gramEnd"/>
      <w:r>
        <w:rPr>
          <w:sz w:val="22"/>
          <w:szCs w:val="22"/>
        </w:rPr>
        <w:t xml:space="preserve"> off will return. </w:t>
      </w:r>
    </w:p>
    <w:p w:rsidR="004E74B6" w:rsidRDefault="004E74B6">
      <w:pPr>
        <w:pStyle w:val="BodyA"/>
        <w:widowControl w:val="0"/>
        <w:rPr>
          <w:rFonts w:ascii="Times New Roman" w:eastAsia="Times New Roman" w:hAnsi="Times New Roman" w:cs="Times New Roman"/>
          <w:sz w:val="22"/>
          <w:szCs w:val="22"/>
        </w:rPr>
      </w:pPr>
    </w:p>
    <w:p w:rsidR="004E74B6" w:rsidRDefault="009861CD">
      <w:pPr>
        <w:pStyle w:val="BodyA"/>
        <w:widowControl w:val="0"/>
        <w:rPr>
          <w:sz w:val="22"/>
          <w:szCs w:val="22"/>
        </w:rPr>
      </w:pPr>
      <w:r>
        <w:rPr>
          <w:sz w:val="22"/>
          <w:szCs w:val="22"/>
        </w:rPr>
        <w:t xml:space="preserve">There was </w:t>
      </w:r>
      <w:proofErr w:type="gramStart"/>
      <w:r>
        <w:rPr>
          <w:sz w:val="22"/>
          <w:szCs w:val="22"/>
        </w:rPr>
        <w:t>Nothing</w:t>
      </w:r>
      <w:proofErr w:type="gramEnd"/>
      <w:r>
        <w:rPr>
          <w:sz w:val="22"/>
          <w:szCs w:val="22"/>
        </w:rPr>
        <w:t xml:space="preserve"> new to report from - Building, Commons, Website</w:t>
      </w:r>
    </w:p>
    <w:p w:rsidR="004E74B6" w:rsidRDefault="004E74B6">
      <w:pPr>
        <w:pStyle w:val="BodyA"/>
        <w:widowControl w:val="0"/>
        <w:rPr>
          <w:rFonts w:ascii="Times New Roman" w:eastAsia="Times New Roman" w:hAnsi="Times New Roman" w:cs="Times New Roman"/>
          <w:sz w:val="22"/>
          <w:szCs w:val="22"/>
        </w:rPr>
      </w:pPr>
    </w:p>
    <w:p w:rsidR="004E74B6" w:rsidRDefault="009861CD">
      <w:pPr>
        <w:pStyle w:val="BodyA"/>
        <w:widowControl w:val="0"/>
      </w:pPr>
      <w:r>
        <w:rPr>
          <w:b/>
          <w:bCs/>
          <w:sz w:val="22"/>
          <w:szCs w:val="22"/>
          <w:lang w:val="de-DE"/>
        </w:rPr>
        <w:t>NEW BUSINES</w:t>
      </w:r>
      <w:r>
        <w:rPr>
          <w:b/>
          <w:bCs/>
          <w:sz w:val="22"/>
          <w:szCs w:val="22"/>
        </w:rPr>
        <w:t xml:space="preserve">S - </w:t>
      </w:r>
      <w:r>
        <w:rPr>
          <w:sz w:val="22"/>
          <w:szCs w:val="22"/>
        </w:rPr>
        <w:t>none</w:t>
      </w:r>
    </w:p>
    <w:p w:rsidR="004E74B6" w:rsidRDefault="004E74B6">
      <w:pPr>
        <w:pStyle w:val="BodyA"/>
        <w:widowControl w:val="0"/>
        <w:rPr>
          <w:rFonts w:ascii="Times New Roman" w:eastAsia="Times New Roman" w:hAnsi="Times New Roman" w:cs="Times New Roman"/>
          <w:sz w:val="22"/>
          <w:szCs w:val="22"/>
        </w:rPr>
      </w:pPr>
    </w:p>
    <w:p w:rsidR="004E74B6" w:rsidRDefault="009861CD">
      <w:pPr>
        <w:pStyle w:val="BodyA"/>
        <w:widowControl w:val="0"/>
        <w:rPr>
          <w:sz w:val="22"/>
          <w:szCs w:val="22"/>
        </w:rPr>
      </w:pPr>
      <w:r>
        <w:rPr>
          <w:b/>
          <w:bCs/>
          <w:sz w:val="22"/>
          <w:szCs w:val="22"/>
        </w:rPr>
        <w:t xml:space="preserve">ADJOURNMENT: </w:t>
      </w:r>
      <w:r>
        <w:rPr>
          <w:sz w:val="22"/>
          <w:szCs w:val="22"/>
        </w:rPr>
        <w:t xml:space="preserve">The meeting was adjourned at </w:t>
      </w:r>
      <w:r w:rsidR="007B4DB7">
        <w:rPr>
          <w:sz w:val="22"/>
          <w:szCs w:val="22"/>
        </w:rPr>
        <w:t>8:29</w:t>
      </w:r>
      <w:r>
        <w:rPr>
          <w:sz w:val="22"/>
          <w:szCs w:val="22"/>
        </w:rPr>
        <w:t xml:space="preserve"> pm. The next meet</w:t>
      </w:r>
      <w:r>
        <w:rPr>
          <w:sz w:val="22"/>
          <w:szCs w:val="22"/>
        </w:rPr>
        <w:t>ing will be 7 pm Mo</w:t>
      </w:r>
      <w:r>
        <w:rPr>
          <w:sz w:val="22"/>
          <w:szCs w:val="22"/>
        </w:rPr>
        <w:t>n</w:t>
      </w:r>
      <w:r>
        <w:rPr>
          <w:sz w:val="22"/>
          <w:szCs w:val="22"/>
        </w:rPr>
        <w:t xml:space="preserve">day, Nov. 27. </w:t>
      </w: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2"/>
          <w:szCs w:val="22"/>
        </w:rPr>
      </w:pPr>
    </w:p>
    <w:p w:rsidR="004E74B6" w:rsidRDefault="004E74B6">
      <w:pPr>
        <w:pStyle w:val="BodyA"/>
        <w:widowControl w:val="0"/>
        <w:rPr>
          <w:rFonts w:ascii="Times New Roman" w:eastAsia="Times New Roman" w:hAnsi="Times New Roman" w:cs="Times New Roman"/>
          <w:sz w:val="20"/>
          <w:szCs w:val="20"/>
        </w:rPr>
      </w:pPr>
    </w:p>
    <w:p w:rsidR="004E74B6" w:rsidRDefault="009861CD">
      <w:pPr>
        <w:pStyle w:val="BodyA"/>
        <w:widowControl w:val="0"/>
      </w:pPr>
      <w:r>
        <w:rPr>
          <w:sz w:val="20"/>
          <w:szCs w:val="20"/>
        </w:rPr>
        <w:t xml:space="preserve">                                                                             Page 2 of 2</w:t>
      </w:r>
    </w:p>
    <w:sectPr w:rsidR="004E74B6">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1CD" w:rsidRDefault="009861CD">
      <w:r>
        <w:separator/>
      </w:r>
    </w:p>
  </w:endnote>
  <w:endnote w:type="continuationSeparator" w:id="0">
    <w:p w:rsidR="009861CD" w:rsidRDefault="0098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4B6" w:rsidRDefault="004E74B6">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1CD" w:rsidRDefault="009861CD">
      <w:r>
        <w:separator/>
      </w:r>
    </w:p>
  </w:footnote>
  <w:footnote w:type="continuationSeparator" w:id="0">
    <w:p w:rsidR="009861CD" w:rsidRDefault="00986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4B6" w:rsidRDefault="004E74B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E74B6"/>
    <w:rsid w:val="004E74B6"/>
    <w:rsid w:val="007B4DB7"/>
    <w:rsid w:val="00986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Cambria" w:eastAsia="Cambria" w:hAnsi="Cambria" w:cs="Cambria"/>
      <w:color w:val="000000"/>
      <w:sz w:val="24"/>
      <w:szCs w:val="24"/>
      <w:u w:color="000000"/>
    </w:rPr>
  </w:style>
  <w:style w:type="paragraph" w:styleId="BalloonText">
    <w:name w:val="Balloon Text"/>
    <w:basedOn w:val="Normal"/>
    <w:link w:val="BalloonTextChar"/>
    <w:uiPriority w:val="99"/>
    <w:semiHidden/>
    <w:unhideWhenUsed/>
    <w:rsid w:val="007B4DB7"/>
    <w:rPr>
      <w:rFonts w:ascii="Tahoma" w:hAnsi="Tahoma" w:cs="Tahoma"/>
      <w:sz w:val="16"/>
      <w:szCs w:val="16"/>
    </w:rPr>
  </w:style>
  <w:style w:type="character" w:customStyle="1" w:styleId="BalloonTextChar">
    <w:name w:val="Balloon Text Char"/>
    <w:basedOn w:val="DefaultParagraphFont"/>
    <w:link w:val="BalloonText"/>
    <w:uiPriority w:val="99"/>
    <w:semiHidden/>
    <w:rsid w:val="007B4D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Cambria" w:eastAsia="Cambria" w:hAnsi="Cambria" w:cs="Cambria"/>
      <w:color w:val="000000"/>
      <w:sz w:val="24"/>
      <w:szCs w:val="24"/>
      <w:u w:color="000000"/>
    </w:rPr>
  </w:style>
  <w:style w:type="paragraph" w:styleId="BalloonText">
    <w:name w:val="Balloon Text"/>
    <w:basedOn w:val="Normal"/>
    <w:link w:val="BalloonTextChar"/>
    <w:uiPriority w:val="99"/>
    <w:semiHidden/>
    <w:unhideWhenUsed/>
    <w:rsid w:val="007B4DB7"/>
    <w:rPr>
      <w:rFonts w:ascii="Tahoma" w:hAnsi="Tahoma" w:cs="Tahoma"/>
      <w:sz w:val="16"/>
      <w:szCs w:val="16"/>
    </w:rPr>
  </w:style>
  <w:style w:type="character" w:customStyle="1" w:styleId="BalloonTextChar">
    <w:name w:val="Balloon Text Char"/>
    <w:basedOn w:val="DefaultParagraphFont"/>
    <w:link w:val="BalloonText"/>
    <w:uiPriority w:val="99"/>
    <w:semiHidden/>
    <w:rsid w:val="007B4D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Green Associates</dc:creator>
  <cp:lastModifiedBy>C Green Associates</cp:lastModifiedBy>
  <cp:revision>2</cp:revision>
  <dcterms:created xsi:type="dcterms:W3CDTF">2017-12-11T18:49:00Z</dcterms:created>
  <dcterms:modified xsi:type="dcterms:W3CDTF">2017-12-11T18:49:00Z</dcterms:modified>
</cp:coreProperties>
</file>