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31" w:rsidRDefault="0041438B">
      <w:pPr>
        <w:pStyle w:val="BodyA"/>
        <w:widowControl w:val="0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F3131" w:rsidRDefault="0041438B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4F3131" w:rsidRDefault="0041438B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June 29, 2015</w:t>
      </w:r>
    </w:p>
    <w:p w:rsidR="004F3131" w:rsidRDefault="004F3131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F3131" w:rsidRPr="006B4462" w:rsidRDefault="0041438B">
      <w:pPr>
        <w:pStyle w:val="BodyA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Call to order:</w:t>
      </w:r>
      <w:r w:rsidRPr="006B4462">
        <w:rPr>
          <w:rFonts w:ascii="Times New Roman" w:hAnsi="Times New Roman"/>
          <w:sz w:val="22"/>
          <w:szCs w:val="22"/>
        </w:rPr>
        <w:t xml:space="preserve"> Alan Ortbals, president, called the meeting to order at 7:05 p.m. at the Association meeting room in the Fogle house, 840 East Lake Drive. </w:t>
      </w:r>
    </w:p>
    <w:p w:rsidR="004F3131" w:rsidRPr="006B4462" w:rsidRDefault="004F3131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Present:</w:t>
      </w:r>
      <w:r w:rsidRPr="006B4462">
        <w:rPr>
          <w:rFonts w:ascii="Times New Roman" w:hAnsi="Times New Roman"/>
          <w:sz w:val="22"/>
          <w:szCs w:val="22"/>
        </w:rPr>
        <w:t xml:space="preserve"> Nicholas Head, Mark Hicks, Andy Leek, Craig Louer, Genie Manterfield, Alan Ortbals, Gene Peters, Todd Smith, Bart Solon, Michael Watts, Roy Wehling, </w:t>
      </w:r>
      <w:r w:rsidR="003D4EAE">
        <w:rPr>
          <w:rFonts w:ascii="Times New Roman" w:hAnsi="Times New Roman"/>
          <w:sz w:val="22"/>
          <w:szCs w:val="22"/>
        </w:rPr>
        <w:t xml:space="preserve">and </w:t>
      </w:r>
      <w:r w:rsidRPr="006B4462">
        <w:rPr>
          <w:rFonts w:ascii="Times New Roman" w:hAnsi="Times New Roman"/>
          <w:sz w:val="22"/>
          <w:szCs w:val="22"/>
        </w:rPr>
        <w:t>Richard Welle</w:t>
      </w:r>
    </w:p>
    <w:p w:rsidR="004F3131" w:rsidRPr="006B4462" w:rsidRDefault="003D4EAE">
      <w:pPr>
        <w:pStyle w:val="BodyA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Management support</w:t>
      </w:r>
      <w:r w:rsidR="0041438B" w:rsidRPr="006B4462">
        <w:rPr>
          <w:rFonts w:ascii="Times New Roman" w:hAnsi="Times New Roman"/>
          <w:b/>
          <w:bCs/>
          <w:sz w:val="22"/>
          <w:szCs w:val="22"/>
        </w:rPr>
        <w:t>:</w:t>
      </w:r>
      <w:r w:rsidR="0041438B" w:rsidRPr="006B4462">
        <w:rPr>
          <w:rFonts w:ascii="Times New Roman" w:hAnsi="Times New Roman"/>
          <w:sz w:val="22"/>
          <w:szCs w:val="22"/>
        </w:rPr>
        <w:t xml:space="preserve"> Carolyn Green, Jennifer Russi</w:t>
      </w:r>
    </w:p>
    <w:p w:rsidR="004F3131" w:rsidRPr="006B4462" w:rsidRDefault="0041438B">
      <w:pPr>
        <w:pStyle w:val="BodyA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  <w:lang w:val="de-DE"/>
        </w:rPr>
        <w:t xml:space="preserve">Absent: </w:t>
      </w:r>
      <w:r w:rsidR="008742A3" w:rsidRPr="006B4462">
        <w:rPr>
          <w:rFonts w:ascii="Times New Roman" w:hAnsi="Times New Roman"/>
          <w:sz w:val="22"/>
          <w:szCs w:val="22"/>
        </w:rPr>
        <w:t>Larry Ahrens (excused), Walter Heck, Jim Seubert (excused)</w:t>
      </w:r>
    </w:p>
    <w:p w:rsidR="004F3131" w:rsidRPr="006B4462" w:rsidRDefault="0041438B">
      <w:pPr>
        <w:pStyle w:val="BodyA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 w:rsidR="008742A3" w:rsidRPr="006B4462">
        <w:rPr>
          <w:rFonts w:ascii="Times New Roman" w:hAnsi="Times New Roman"/>
          <w:bCs/>
          <w:sz w:val="22"/>
          <w:szCs w:val="22"/>
        </w:rPr>
        <w:t>Jack Miller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 xml:space="preserve">VISTOR BUSINESS: </w:t>
      </w:r>
      <w:r w:rsidR="008742A3" w:rsidRPr="006B4462">
        <w:rPr>
          <w:rFonts w:ascii="Times New Roman" w:hAnsi="Times New Roman"/>
          <w:sz w:val="22"/>
          <w:szCs w:val="22"/>
        </w:rPr>
        <w:t>Alan an</w:t>
      </w:r>
      <w:r w:rsidR="00280CE5" w:rsidRPr="006B4462">
        <w:rPr>
          <w:rFonts w:ascii="Times New Roman" w:hAnsi="Times New Roman"/>
          <w:sz w:val="22"/>
          <w:szCs w:val="22"/>
        </w:rPr>
        <w:t>nounced that Kathy Tatum who wants</w:t>
      </w:r>
      <w:r w:rsidR="008742A3" w:rsidRPr="006B4462">
        <w:rPr>
          <w:rFonts w:ascii="Times New Roman" w:hAnsi="Times New Roman"/>
          <w:sz w:val="22"/>
          <w:szCs w:val="22"/>
        </w:rPr>
        <w:t xml:space="preserve"> to buy</w:t>
      </w:r>
      <w:r w:rsidRPr="006B4462">
        <w:rPr>
          <w:rFonts w:ascii="Times New Roman" w:hAnsi="Times New Roman"/>
          <w:sz w:val="22"/>
          <w:szCs w:val="22"/>
        </w:rPr>
        <w:t xml:space="preserve"> 389 Barnett </w:t>
      </w:r>
      <w:r w:rsidR="00280CE5" w:rsidRPr="006B4462">
        <w:rPr>
          <w:rFonts w:ascii="Times New Roman" w:hAnsi="Times New Roman"/>
          <w:sz w:val="22"/>
          <w:szCs w:val="22"/>
        </w:rPr>
        <w:t xml:space="preserve">has asked </w:t>
      </w:r>
      <w:r w:rsidRPr="006B4462">
        <w:rPr>
          <w:rFonts w:ascii="Times New Roman" w:hAnsi="Times New Roman"/>
          <w:sz w:val="22"/>
          <w:szCs w:val="22"/>
        </w:rPr>
        <w:t xml:space="preserve">to join the Association. </w:t>
      </w:r>
      <w:r w:rsidR="003D4EAE">
        <w:rPr>
          <w:rFonts w:ascii="Times New Roman" w:hAnsi="Times New Roman"/>
          <w:sz w:val="22"/>
          <w:szCs w:val="22"/>
        </w:rPr>
        <w:t>She</w:t>
      </w:r>
      <w:r w:rsidR="008742A3" w:rsidRPr="006B4462">
        <w:rPr>
          <w:rFonts w:ascii="Times New Roman" w:hAnsi="Times New Roman"/>
          <w:sz w:val="22"/>
          <w:szCs w:val="22"/>
        </w:rPr>
        <w:t xml:space="preserve"> </w:t>
      </w:r>
      <w:r w:rsidR="003D4EAE">
        <w:rPr>
          <w:rFonts w:ascii="Times New Roman" w:hAnsi="Times New Roman"/>
          <w:sz w:val="22"/>
          <w:szCs w:val="22"/>
        </w:rPr>
        <w:t>expected to</w:t>
      </w:r>
      <w:r w:rsidR="008742A3" w:rsidRPr="006B4462">
        <w:rPr>
          <w:rFonts w:ascii="Times New Roman" w:hAnsi="Times New Roman"/>
          <w:sz w:val="22"/>
          <w:szCs w:val="22"/>
        </w:rPr>
        <w:t xml:space="preserve"> be at the meeting. Following discussion </w:t>
      </w:r>
      <w:r w:rsidR="00280CE5" w:rsidRPr="006B4462">
        <w:rPr>
          <w:rFonts w:ascii="Times New Roman" w:hAnsi="Times New Roman"/>
          <w:sz w:val="22"/>
          <w:szCs w:val="22"/>
        </w:rPr>
        <w:t xml:space="preserve">on the matter </w:t>
      </w:r>
      <w:r w:rsidRPr="006B4462">
        <w:rPr>
          <w:rFonts w:ascii="Times New Roman" w:hAnsi="Times New Roman"/>
          <w:sz w:val="22"/>
          <w:szCs w:val="22"/>
        </w:rPr>
        <w:t>Roy Wehling</w:t>
      </w:r>
      <w:r w:rsidR="008742A3" w:rsidRPr="006B4462">
        <w:rPr>
          <w:rFonts w:ascii="Times New Roman" w:hAnsi="Times New Roman"/>
          <w:sz w:val="22"/>
          <w:szCs w:val="22"/>
        </w:rPr>
        <w:t xml:space="preserve"> made a motion to not add</w:t>
      </w:r>
      <w:r w:rsidRPr="006B4462">
        <w:rPr>
          <w:rFonts w:ascii="Times New Roman" w:hAnsi="Times New Roman"/>
          <w:sz w:val="22"/>
          <w:szCs w:val="22"/>
        </w:rPr>
        <w:t xml:space="preserve"> 389 Barnett</w:t>
      </w:r>
      <w:r w:rsidR="008742A3" w:rsidRPr="006B4462">
        <w:rPr>
          <w:rFonts w:ascii="Times New Roman" w:hAnsi="Times New Roman"/>
          <w:sz w:val="22"/>
          <w:szCs w:val="22"/>
        </w:rPr>
        <w:t xml:space="preserve"> into the Association.</w:t>
      </w:r>
      <w:r w:rsidRPr="006B4462">
        <w:rPr>
          <w:rFonts w:ascii="Times New Roman" w:hAnsi="Times New Roman"/>
          <w:sz w:val="22"/>
          <w:szCs w:val="22"/>
        </w:rPr>
        <w:t xml:space="preserve"> Genie Mante</w:t>
      </w:r>
      <w:r w:rsidRPr="006B4462">
        <w:rPr>
          <w:rFonts w:ascii="Times New Roman" w:hAnsi="Times New Roman"/>
          <w:sz w:val="22"/>
          <w:szCs w:val="22"/>
        </w:rPr>
        <w:t>r</w:t>
      </w:r>
      <w:r w:rsidRPr="006B4462">
        <w:rPr>
          <w:rFonts w:ascii="Times New Roman" w:hAnsi="Times New Roman"/>
          <w:sz w:val="22"/>
          <w:szCs w:val="22"/>
        </w:rPr>
        <w:t>field seconded and the motion passed unanimously.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MINUTES –</w:t>
      </w:r>
      <w:r w:rsidRPr="006B4462">
        <w:rPr>
          <w:rFonts w:ascii="Times New Roman" w:hAnsi="Times New Roman"/>
          <w:sz w:val="22"/>
          <w:szCs w:val="22"/>
        </w:rPr>
        <w:t xml:space="preserve"> Carolyn Green presented minutes</w:t>
      </w:r>
      <w:r w:rsidR="008742A3" w:rsidRPr="006B4462">
        <w:rPr>
          <w:rFonts w:ascii="Times New Roman" w:hAnsi="Times New Roman"/>
          <w:sz w:val="22"/>
          <w:szCs w:val="22"/>
        </w:rPr>
        <w:t xml:space="preserve"> of the May meeting held June 1</w:t>
      </w:r>
      <w:r w:rsidRPr="006B4462">
        <w:rPr>
          <w:rFonts w:ascii="Times New Roman" w:hAnsi="Times New Roman"/>
          <w:sz w:val="22"/>
          <w:szCs w:val="22"/>
        </w:rPr>
        <w:t>, 2015</w:t>
      </w:r>
      <w:r w:rsidR="00280CE5" w:rsidRPr="006B4462">
        <w:rPr>
          <w:rFonts w:ascii="Times New Roman" w:hAnsi="Times New Roman"/>
          <w:sz w:val="22"/>
          <w:szCs w:val="22"/>
          <w:lang w:val="nl-NL"/>
        </w:rPr>
        <w:t>. Rick We</w:t>
      </w:r>
      <w:r w:rsidR="00280CE5" w:rsidRPr="006B4462">
        <w:rPr>
          <w:rFonts w:ascii="Times New Roman" w:hAnsi="Times New Roman"/>
          <w:sz w:val="22"/>
          <w:szCs w:val="22"/>
          <w:lang w:val="nl-NL"/>
        </w:rPr>
        <w:t>l</w:t>
      </w:r>
      <w:r w:rsidR="00280CE5" w:rsidRPr="006B4462">
        <w:rPr>
          <w:rFonts w:ascii="Times New Roman" w:hAnsi="Times New Roman"/>
          <w:sz w:val="22"/>
          <w:szCs w:val="22"/>
          <w:lang w:val="nl-NL"/>
        </w:rPr>
        <w:t xml:space="preserve">le </w:t>
      </w:r>
      <w:r w:rsidRPr="006B4462">
        <w:rPr>
          <w:rFonts w:ascii="Times New Roman" w:hAnsi="Times New Roman"/>
          <w:sz w:val="22"/>
          <w:szCs w:val="22"/>
        </w:rPr>
        <w:t>made a motion to approve as presented. Genie seconded and the motion passed unanimously. 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FINANCIAL REPORT</w:t>
      </w:r>
      <w:r w:rsidRPr="006B4462">
        <w:rPr>
          <w:rFonts w:ascii="Times New Roman" w:hAnsi="Times New Roman"/>
          <w:sz w:val="22"/>
          <w:szCs w:val="22"/>
        </w:rPr>
        <w:t xml:space="preserve"> - Bart Solon and Jennifer Russi presented the balance sheet, balance sheet comparison to the previous year</w:t>
      </w:r>
      <w:r w:rsidR="003D4EAE">
        <w:rPr>
          <w:rFonts w:ascii="Times New Roman" w:hAnsi="Times New Roman"/>
          <w:sz w:val="22"/>
          <w:szCs w:val="22"/>
        </w:rPr>
        <w:t>,</w:t>
      </w:r>
      <w:r w:rsidRPr="006B4462">
        <w:rPr>
          <w:rFonts w:ascii="Times New Roman" w:hAnsi="Times New Roman"/>
          <w:sz w:val="22"/>
          <w:szCs w:val="22"/>
        </w:rPr>
        <w:t xml:space="preserve"> and the comparison</w:t>
      </w:r>
      <w:r w:rsidR="00280CE5" w:rsidRPr="006B4462">
        <w:rPr>
          <w:rFonts w:ascii="Times New Roman" w:hAnsi="Times New Roman"/>
          <w:sz w:val="22"/>
          <w:szCs w:val="22"/>
        </w:rPr>
        <w:t xml:space="preserve"> to last May. The Association </w:t>
      </w:r>
      <w:r w:rsidR="003D4EAE">
        <w:rPr>
          <w:rFonts w:ascii="Times New Roman" w:hAnsi="Times New Roman"/>
          <w:sz w:val="22"/>
          <w:szCs w:val="22"/>
        </w:rPr>
        <w:t>paid its</w:t>
      </w:r>
      <w:r w:rsidRPr="006B4462">
        <w:rPr>
          <w:rFonts w:ascii="Times New Roman" w:hAnsi="Times New Roman"/>
          <w:sz w:val="22"/>
          <w:szCs w:val="22"/>
        </w:rPr>
        <w:t xml:space="preserve"> first mortgage payment on the house. </w:t>
      </w:r>
      <w:r w:rsidR="003D4EAE">
        <w:rPr>
          <w:rFonts w:ascii="Times New Roman" w:hAnsi="Times New Roman"/>
          <w:sz w:val="22"/>
          <w:szCs w:val="22"/>
        </w:rPr>
        <w:t>There are</w:t>
      </w:r>
      <w:r w:rsidRPr="006B4462">
        <w:rPr>
          <w:rFonts w:ascii="Times New Roman" w:hAnsi="Times New Roman"/>
          <w:sz w:val="22"/>
          <w:szCs w:val="22"/>
        </w:rPr>
        <w:t xml:space="preserve"> $23,157 in assessments that have come in</w:t>
      </w:r>
      <w:r w:rsidR="00280CE5" w:rsidRPr="006B4462">
        <w:rPr>
          <w:rFonts w:ascii="Times New Roman" w:hAnsi="Times New Roman"/>
          <w:sz w:val="22"/>
          <w:szCs w:val="22"/>
        </w:rPr>
        <w:t xml:space="preserve"> and with that the collection fee had to be p</w:t>
      </w:r>
      <w:r w:rsidRPr="006B4462">
        <w:rPr>
          <w:rFonts w:ascii="Times New Roman" w:hAnsi="Times New Roman"/>
          <w:sz w:val="22"/>
          <w:szCs w:val="22"/>
        </w:rPr>
        <w:t xml:space="preserve">aid </w:t>
      </w:r>
      <w:r w:rsidR="00280CE5" w:rsidRPr="006B4462">
        <w:rPr>
          <w:rFonts w:ascii="Times New Roman" w:hAnsi="Times New Roman"/>
          <w:sz w:val="22"/>
          <w:szCs w:val="22"/>
        </w:rPr>
        <w:t>to City &amp; Village</w:t>
      </w:r>
      <w:r w:rsidRPr="006B4462">
        <w:rPr>
          <w:rFonts w:ascii="Times New Roman" w:hAnsi="Times New Roman"/>
          <w:sz w:val="22"/>
          <w:szCs w:val="22"/>
        </w:rPr>
        <w:t>. Engineering design work</w:t>
      </w:r>
      <w:r w:rsidR="00280CE5" w:rsidRPr="006B4462">
        <w:rPr>
          <w:rFonts w:ascii="Times New Roman" w:hAnsi="Times New Roman"/>
          <w:sz w:val="22"/>
          <w:szCs w:val="22"/>
        </w:rPr>
        <w:t xml:space="preserve"> </w:t>
      </w:r>
      <w:r w:rsidR="003D4EAE" w:rsidRPr="006B4462">
        <w:rPr>
          <w:rFonts w:ascii="Times New Roman" w:hAnsi="Times New Roman"/>
          <w:sz w:val="22"/>
          <w:szCs w:val="22"/>
        </w:rPr>
        <w:t>totaled</w:t>
      </w:r>
      <w:r w:rsidRPr="006B4462">
        <w:rPr>
          <w:rFonts w:ascii="Times New Roman" w:hAnsi="Times New Roman"/>
          <w:sz w:val="22"/>
          <w:szCs w:val="22"/>
        </w:rPr>
        <w:t xml:space="preserve"> $13,912. Net income </w:t>
      </w:r>
      <w:r w:rsidR="00280CE5" w:rsidRPr="006B4462">
        <w:rPr>
          <w:rFonts w:ascii="Times New Roman" w:hAnsi="Times New Roman"/>
          <w:sz w:val="22"/>
          <w:szCs w:val="22"/>
        </w:rPr>
        <w:t>for the month was $317 with year-to-</w:t>
      </w:r>
      <w:r w:rsidRPr="006B4462">
        <w:rPr>
          <w:rFonts w:ascii="Times New Roman" w:hAnsi="Times New Roman"/>
          <w:sz w:val="22"/>
          <w:szCs w:val="22"/>
        </w:rPr>
        <w:t xml:space="preserve">date </w:t>
      </w:r>
      <w:r w:rsidR="00280CE5" w:rsidRPr="006B4462">
        <w:rPr>
          <w:rFonts w:ascii="Times New Roman" w:hAnsi="Times New Roman"/>
          <w:sz w:val="22"/>
          <w:szCs w:val="22"/>
        </w:rPr>
        <w:t>being</w:t>
      </w:r>
      <w:r w:rsidRPr="006B4462">
        <w:rPr>
          <w:rFonts w:ascii="Times New Roman" w:hAnsi="Times New Roman"/>
          <w:sz w:val="22"/>
          <w:szCs w:val="22"/>
        </w:rPr>
        <w:t xml:space="preserve"> $9,705.41. We </w:t>
      </w:r>
      <w:r w:rsidR="00280CE5" w:rsidRPr="006B4462">
        <w:rPr>
          <w:rFonts w:ascii="Times New Roman" w:hAnsi="Times New Roman"/>
          <w:sz w:val="22"/>
          <w:szCs w:val="22"/>
        </w:rPr>
        <w:t xml:space="preserve">expect to </w:t>
      </w:r>
      <w:r w:rsidRPr="006B4462">
        <w:rPr>
          <w:rFonts w:ascii="Times New Roman" w:hAnsi="Times New Roman"/>
          <w:sz w:val="22"/>
          <w:szCs w:val="22"/>
        </w:rPr>
        <w:t xml:space="preserve">show a net loss this year as we pull against reserves </w:t>
      </w:r>
      <w:r w:rsidR="00280CE5" w:rsidRPr="006B4462">
        <w:rPr>
          <w:rFonts w:ascii="Times New Roman" w:hAnsi="Times New Roman"/>
          <w:sz w:val="22"/>
          <w:szCs w:val="22"/>
        </w:rPr>
        <w:t xml:space="preserve">for </w:t>
      </w:r>
      <w:r w:rsidR="003D4EAE">
        <w:rPr>
          <w:rFonts w:ascii="Times New Roman" w:hAnsi="Times New Roman"/>
          <w:sz w:val="22"/>
          <w:szCs w:val="22"/>
        </w:rPr>
        <w:t xml:space="preserve">planned </w:t>
      </w:r>
      <w:r w:rsidR="00280CE5" w:rsidRPr="006B4462">
        <w:rPr>
          <w:rFonts w:ascii="Times New Roman" w:hAnsi="Times New Roman"/>
          <w:sz w:val="22"/>
          <w:szCs w:val="22"/>
        </w:rPr>
        <w:t>maintenance projects.</w:t>
      </w:r>
    </w:p>
    <w:p w:rsidR="004F3131" w:rsidRPr="006B4462" w:rsidRDefault="0041438B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6B4462">
        <w:rPr>
          <w:rFonts w:ascii="Times New Roman" w:hAnsi="Times New Roman"/>
          <w:sz w:val="22"/>
          <w:szCs w:val="22"/>
        </w:rPr>
        <w:t xml:space="preserve"> </w:t>
      </w:r>
      <w:r w:rsidR="00280CE5" w:rsidRPr="006B4462">
        <w:rPr>
          <w:rFonts w:ascii="Times New Roman" w:hAnsi="Times New Roman"/>
          <w:sz w:val="22"/>
          <w:szCs w:val="22"/>
        </w:rPr>
        <w:t xml:space="preserve">     </w:t>
      </w:r>
      <w:r w:rsidRPr="006B4462">
        <w:rPr>
          <w:rFonts w:ascii="Times New Roman" w:hAnsi="Times New Roman"/>
          <w:sz w:val="22"/>
          <w:szCs w:val="22"/>
        </w:rPr>
        <w:t xml:space="preserve">Gene </w:t>
      </w:r>
      <w:r w:rsidR="00B4172D">
        <w:rPr>
          <w:rFonts w:ascii="Times New Roman" w:hAnsi="Times New Roman"/>
          <w:sz w:val="22"/>
          <w:szCs w:val="22"/>
        </w:rPr>
        <w:t>Peters</w:t>
      </w:r>
      <w:r w:rsidR="00280CE5" w:rsidRPr="006B4462">
        <w:rPr>
          <w:rFonts w:ascii="Times New Roman" w:hAnsi="Times New Roman"/>
          <w:sz w:val="22"/>
          <w:szCs w:val="22"/>
        </w:rPr>
        <w:t xml:space="preserve"> made a motion to approve the financial reports as presented. N</w:t>
      </w:r>
      <w:r w:rsidRPr="006B4462">
        <w:rPr>
          <w:rFonts w:ascii="Times New Roman" w:hAnsi="Times New Roman"/>
          <w:sz w:val="22"/>
          <w:szCs w:val="22"/>
        </w:rPr>
        <w:t xml:space="preserve">ick </w:t>
      </w:r>
      <w:r w:rsidR="00280CE5" w:rsidRPr="006B4462">
        <w:rPr>
          <w:rFonts w:ascii="Times New Roman" w:hAnsi="Times New Roman"/>
          <w:sz w:val="22"/>
          <w:szCs w:val="22"/>
        </w:rPr>
        <w:t xml:space="preserve">Head seconded </w:t>
      </w:r>
      <w:r w:rsidRPr="006B4462">
        <w:rPr>
          <w:rFonts w:ascii="Times New Roman" w:hAnsi="Times New Roman"/>
          <w:sz w:val="22"/>
          <w:szCs w:val="22"/>
        </w:rPr>
        <w:t>and motion passed unanimously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 xml:space="preserve">OLD BUSINESS </w:t>
      </w:r>
      <w:r w:rsidR="00280CE5" w:rsidRPr="006B4462">
        <w:rPr>
          <w:rFonts w:ascii="Times New Roman" w:hAnsi="Times New Roman"/>
          <w:bCs/>
          <w:sz w:val="22"/>
          <w:szCs w:val="22"/>
        </w:rPr>
        <w:t>- none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REPORTS:</w:t>
      </w:r>
    </w:p>
    <w:p w:rsidR="003D4EAE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 xml:space="preserve">Fish and Wildlife: </w:t>
      </w:r>
      <w:r w:rsidR="006B4462" w:rsidRPr="006B4462">
        <w:rPr>
          <w:rFonts w:ascii="Times New Roman" w:hAnsi="Times New Roman"/>
          <w:bCs/>
          <w:sz w:val="22"/>
          <w:szCs w:val="22"/>
        </w:rPr>
        <w:t xml:space="preserve">Gene </w:t>
      </w:r>
      <w:r w:rsidR="006B4462">
        <w:rPr>
          <w:rFonts w:ascii="Times New Roman" w:hAnsi="Times New Roman"/>
          <w:bCs/>
          <w:sz w:val="22"/>
          <w:szCs w:val="22"/>
        </w:rPr>
        <w:t>gave an update on the problems</w:t>
      </w:r>
      <w:r w:rsidR="006B4462">
        <w:rPr>
          <w:rFonts w:ascii="Times New Roman" w:hAnsi="Times New Roman"/>
          <w:sz w:val="22"/>
          <w:szCs w:val="22"/>
        </w:rPr>
        <w:t xml:space="preserve"> with the muskrat</w:t>
      </w:r>
      <w:r w:rsidR="003D4EAE">
        <w:rPr>
          <w:rFonts w:ascii="Times New Roman" w:hAnsi="Times New Roman"/>
          <w:sz w:val="22"/>
          <w:szCs w:val="22"/>
        </w:rPr>
        <w:t xml:space="preserve"> den collapsing</w:t>
      </w:r>
      <w:r w:rsidR="006B4462">
        <w:rPr>
          <w:rFonts w:ascii="Times New Roman" w:hAnsi="Times New Roman"/>
          <w:sz w:val="22"/>
          <w:szCs w:val="22"/>
        </w:rPr>
        <w:t xml:space="preserve"> his shoreline. Carolyn reported Critter Control couldn’t help because it is not trapping season. She has called the biologist at the IDNR office in Alton to see what they recommend.  </w:t>
      </w:r>
    </w:p>
    <w:p w:rsidR="004F3131" w:rsidRPr="006B4462" w:rsidRDefault="003D4EAE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6B4462">
        <w:rPr>
          <w:rFonts w:ascii="Times New Roman" w:hAnsi="Times New Roman"/>
          <w:sz w:val="22"/>
          <w:szCs w:val="22"/>
        </w:rPr>
        <w:t>The Kids Fishing Derby has been rescheduled for Oct. 3.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Legal:  </w:t>
      </w:r>
      <w:r w:rsidRPr="006B4462">
        <w:rPr>
          <w:rFonts w:ascii="Times New Roman" w:hAnsi="Times New Roman"/>
          <w:sz w:val="22"/>
          <w:szCs w:val="22"/>
        </w:rPr>
        <w:t xml:space="preserve">Submitted by Alan Ortbals, chair </w:t>
      </w:r>
    </w:p>
    <w:p w:rsidR="006B4462" w:rsidRDefault="00E80312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legal action against the Kamps at 107 Branch has been settled. They paid their $500, 2015 assessment and $3,750 for delinquent assessments and legal fees. </w:t>
      </w:r>
    </w:p>
    <w:p w:rsidR="004F3131" w:rsidRPr="006B4462" w:rsidRDefault="004F3131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 w:rsidR="006B4462">
        <w:rPr>
          <w:rFonts w:ascii="Times New Roman" w:hAnsi="Times New Roman"/>
          <w:sz w:val="22"/>
          <w:szCs w:val="22"/>
        </w:rPr>
        <w:t>Genie has l</w:t>
      </w:r>
      <w:r w:rsidRPr="006B4462">
        <w:rPr>
          <w:rFonts w:ascii="Times New Roman" w:hAnsi="Times New Roman"/>
          <w:sz w:val="22"/>
          <w:szCs w:val="22"/>
        </w:rPr>
        <w:t>ook</w:t>
      </w:r>
      <w:r w:rsidR="006B4462">
        <w:rPr>
          <w:rFonts w:ascii="Times New Roman" w:hAnsi="Times New Roman"/>
          <w:sz w:val="22"/>
          <w:szCs w:val="22"/>
        </w:rPr>
        <w:t>ed into the W</w:t>
      </w:r>
      <w:r w:rsidRPr="006B4462">
        <w:rPr>
          <w:rFonts w:ascii="Times New Roman" w:hAnsi="Times New Roman"/>
          <w:sz w:val="22"/>
          <w:szCs w:val="22"/>
        </w:rPr>
        <w:t>ildey</w:t>
      </w:r>
      <w:r w:rsidR="006B4462">
        <w:rPr>
          <w:rFonts w:ascii="Times New Roman" w:hAnsi="Times New Roman"/>
          <w:sz w:val="22"/>
          <w:szCs w:val="22"/>
        </w:rPr>
        <w:t xml:space="preserve"> for the holiday social. </w:t>
      </w:r>
      <w:r w:rsidR="007000DA">
        <w:rPr>
          <w:rFonts w:ascii="Times New Roman" w:hAnsi="Times New Roman"/>
          <w:sz w:val="22"/>
          <w:szCs w:val="22"/>
        </w:rPr>
        <w:t xml:space="preserve">It will cost more than Fox Creek. </w:t>
      </w:r>
      <w:r w:rsidR="006B4462">
        <w:rPr>
          <w:rFonts w:ascii="Times New Roman" w:hAnsi="Times New Roman"/>
          <w:sz w:val="22"/>
          <w:szCs w:val="22"/>
        </w:rPr>
        <w:t xml:space="preserve">The board liked that option and asked that the room be booked or that the committee get the location settled </w:t>
      </w:r>
      <w:r w:rsidR="007000DA">
        <w:rPr>
          <w:rFonts w:ascii="Times New Roman" w:hAnsi="Times New Roman"/>
          <w:sz w:val="22"/>
          <w:szCs w:val="22"/>
        </w:rPr>
        <w:t>right away</w:t>
      </w:r>
      <w:r w:rsidR="006B4462">
        <w:rPr>
          <w:rFonts w:ascii="Times New Roman" w:hAnsi="Times New Roman"/>
          <w:sz w:val="22"/>
          <w:szCs w:val="22"/>
        </w:rPr>
        <w:t>.</w:t>
      </w:r>
    </w:p>
    <w:p w:rsidR="004F3131" w:rsidRPr="006B4462" w:rsidRDefault="004F3131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E80312" w:rsidRDefault="003D683D" w:rsidP="003D683D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Restrictions</w:t>
      </w:r>
      <w:r w:rsidRPr="006B4462">
        <w:rPr>
          <w:rFonts w:ascii="Times New Roman" w:hAnsi="Times New Roman"/>
          <w:b/>
          <w:bCs/>
          <w:sz w:val="22"/>
          <w:szCs w:val="22"/>
        </w:rPr>
        <w:t>:</w:t>
      </w:r>
      <w:r w:rsidRPr="006B4462">
        <w:rPr>
          <w:rFonts w:ascii="Times New Roman" w:hAnsi="Times New Roman"/>
          <w:sz w:val="22"/>
          <w:szCs w:val="22"/>
        </w:rPr>
        <w:t xml:space="preserve"> Submitted by </w:t>
      </w:r>
      <w:r>
        <w:rPr>
          <w:rFonts w:ascii="Times New Roman" w:hAnsi="Times New Roman"/>
          <w:sz w:val="22"/>
          <w:szCs w:val="22"/>
        </w:rPr>
        <w:t>Roy Wehling</w:t>
      </w:r>
      <w:r w:rsidRPr="006B4462">
        <w:rPr>
          <w:rFonts w:ascii="Times New Roman" w:hAnsi="Times New Roman"/>
          <w:sz w:val="22"/>
          <w:szCs w:val="22"/>
        </w:rPr>
        <w:t>, chair</w:t>
      </w:r>
      <w:r w:rsidR="007000DA">
        <w:rPr>
          <w:rFonts w:ascii="Times New Roman" w:eastAsia="ArialUnicodeMS" w:hAnsi="Times New Roman" w:cs="ArialUnicodeMS"/>
          <w:sz w:val="22"/>
          <w:szCs w:val="22"/>
        </w:rPr>
        <w:t xml:space="preserve"> – nothing new to report</w:t>
      </w:r>
      <w:r>
        <w:rPr>
          <w:rFonts w:ascii="Times New Roman" w:hAnsi="Times New Roman"/>
          <w:sz w:val="22"/>
          <w:szCs w:val="22"/>
        </w:rPr>
        <w:t>.</w:t>
      </w:r>
    </w:p>
    <w:p w:rsidR="003D683D" w:rsidRPr="00187E3F" w:rsidRDefault="003D683D" w:rsidP="003D683D">
      <w:pPr>
        <w:pStyle w:val="BodyA"/>
        <w:widowControl w:val="0"/>
        <w:rPr>
          <w:rFonts w:ascii="Times New Roman" w:eastAsia="ArialUnicodeMS" w:hAnsi="Times New Roman" w:cs="ArialUnicodeMS"/>
          <w:sz w:val="22"/>
          <w:szCs w:val="22"/>
        </w:rPr>
      </w:pPr>
    </w:p>
    <w:p w:rsidR="004F3131" w:rsidRPr="00187E3F" w:rsidRDefault="0041438B">
      <w:pPr>
        <w:pStyle w:val="BodyA"/>
        <w:widowControl w:val="0"/>
        <w:rPr>
          <w:rFonts w:ascii="Times New Roman" w:eastAsia="ArialUnicodeMS" w:hAnsi="Times New Roman" w:cs="ArialUnicodeMS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Safety:</w:t>
      </w:r>
      <w:r w:rsidRPr="006B4462">
        <w:rPr>
          <w:rFonts w:ascii="Times New Roman" w:hAnsi="Times New Roman"/>
          <w:sz w:val="22"/>
          <w:szCs w:val="22"/>
        </w:rPr>
        <w:t xml:space="preserve"> Submitted by Mark Hicks, chair</w:t>
      </w:r>
      <w:r w:rsidR="00187E3F">
        <w:rPr>
          <w:rFonts w:ascii="Times New Roman" w:eastAsia="ArialUnicodeMS" w:hAnsi="Times New Roman" w:cs="ArialUnicodeMS"/>
          <w:sz w:val="22"/>
          <w:szCs w:val="22"/>
        </w:rPr>
        <w:t>-</w:t>
      </w:r>
      <w:r w:rsidRPr="006B4462">
        <w:rPr>
          <w:rFonts w:ascii="Times New Roman" w:hAnsi="Times New Roman"/>
          <w:sz w:val="22"/>
          <w:szCs w:val="22"/>
        </w:rPr>
        <w:t xml:space="preserve">Fish </w:t>
      </w:r>
      <w:r w:rsidR="00187E3F">
        <w:rPr>
          <w:rFonts w:ascii="Times New Roman" w:hAnsi="Times New Roman"/>
          <w:sz w:val="22"/>
          <w:szCs w:val="22"/>
        </w:rPr>
        <w:t>are at SIUE, water will be tested this summer.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Silt &amp; Erosion</w:t>
      </w:r>
      <w:r w:rsidRPr="006B4462">
        <w:rPr>
          <w:rFonts w:ascii="Times New Roman" w:hAnsi="Times New Roman"/>
          <w:sz w:val="22"/>
          <w:szCs w:val="22"/>
        </w:rPr>
        <w:t>: Submitted by Craig Louer, co-chair with Walter Heck</w:t>
      </w: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sz w:val="22"/>
          <w:szCs w:val="22"/>
        </w:rPr>
        <w:t>Drone bo</w:t>
      </w:r>
      <w:r w:rsidR="00187E3F">
        <w:rPr>
          <w:rFonts w:ascii="Times New Roman" w:hAnsi="Times New Roman"/>
          <w:sz w:val="22"/>
          <w:szCs w:val="22"/>
        </w:rPr>
        <w:t>at was</w:t>
      </w:r>
      <w:r w:rsidRPr="006B4462">
        <w:rPr>
          <w:rFonts w:ascii="Times New Roman" w:hAnsi="Times New Roman"/>
          <w:sz w:val="22"/>
          <w:szCs w:val="22"/>
        </w:rPr>
        <w:t xml:space="preserve"> in for maintenance </w:t>
      </w:r>
      <w:r w:rsidR="00187E3F">
        <w:rPr>
          <w:rFonts w:ascii="Times New Roman" w:hAnsi="Times New Roman"/>
          <w:sz w:val="22"/>
          <w:szCs w:val="22"/>
        </w:rPr>
        <w:t>so Horner Shifrin engineering</w:t>
      </w:r>
      <w:r w:rsidRPr="006B4462">
        <w:rPr>
          <w:rFonts w:ascii="Times New Roman" w:hAnsi="Times New Roman"/>
          <w:sz w:val="22"/>
          <w:szCs w:val="22"/>
        </w:rPr>
        <w:t xml:space="preserve"> has not come out to do silt depth checks. </w:t>
      </w:r>
      <w:r w:rsidR="00187E3F">
        <w:rPr>
          <w:rFonts w:ascii="Times New Roman" w:hAnsi="Times New Roman"/>
          <w:sz w:val="22"/>
          <w:szCs w:val="22"/>
        </w:rPr>
        <w:t>Several sites will be</w:t>
      </w:r>
      <w:r w:rsidRPr="006B4462">
        <w:rPr>
          <w:rFonts w:ascii="Times New Roman" w:hAnsi="Times New Roman"/>
          <w:sz w:val="22"/>
          <w:szCs w:val="22"/>
        </w:rPr>
        <w:t xml:space="preserve"> compare</w:t>
      </w:r>
      <w:r w:rsidR="00187E3F">
        <w:rPr>
          <w:rFonts w:ascii="Times New Roman" w:hAnsi="Times New Roman"/>
          <w:sz w:val="22"/>
          <w:szCs w:val="22"/>
        </w:rPr>
        <w:t>d</w:t>
      </w:r>
      <w:r w:rsidRPr="006B4462">
        <w:rPr>
          <w:rFonts w:ascii="Times New Roman" w:hAnsi="Times New Roman"/>
          <w:sz w:val="22"/>
          <w:szCs w:val="22"/>
        </w:rPr>
        <w:t xml:space="preserve"> with </w:t>
      </w:r>
      <w:r w:rsidR="00187E3F">
        <w:rPr>
          <w:rFonts w:ascii="Times New Roman" w:hAnsi="Times New Roman"/>
          <w:sz w:val="22"/>
          <w:szCs w:val="22"/>
        </w:rPr>
        <w:t xml:space="preserve">the </w:t>
      </w:r>
      <w:r w:rsidRPr="006B4462">
        <w:rPr>
          <w:rFonts w:ascii="Times New Roman" w:hAnsi="Times New Roman"/>
          <w:sz w:val="22"/>
          <w:szCs w:val="22"/>
        </w:rPr>
        <w:t>silt test</w:t>
      </w:r>
      <w:r w:rsidR="00187E3F">
        <w:rPr>
          <w:rFonts w:ascii="Times New Roman" w:hAnsi="Times New Roman"/>
          <w:sz w:val="22"/>
          <w:szCs w:val="22"/>
        </w:rPr>
        <w:t xml:space="preserve"> from 2005</w:t>
      </w:r>
      <w:r w:rsidRPr="006B4462">
        <w:rPr>
          <w:rFonts w:ascii="Times New Roman" w:hAnsi="Times New Roman"/>
          <w:sz w:val="22"/>
          <w:szCs w:val="22"/>
        </w:rPr>
        <w:t>. The</w:t>
      </w:r>
      <w:r w:rsidR="00187E3F">
        <w:rPr>
          <w:rFonts w:ascii="Times New Roman" w:hAnsi="Times New Roman"/>
          <w:sz w:val="22"/>
          <w:szCs w:val="22"/>
        </w:rPr>
        <w:t>y</w:t>
      </w:r>
      <w:r w:rsidRPr="006B4462">
        <w:rPr>
          <w:rFonts w:ascii="Times New Roman" w:hAnsi="Times New Roman"/>
          <w:sz w:val="22"/>
          <w:szCs w:val="22"/>
        </w:rPr>
        <w:t xml:space="preserve"> are </w:t>
      </w:r>
      <w:r w:rsidR="00187E3F">
        <w:rPr>
          <w:rFonts w:ascii="Times New Roman" w:hAnsi="Times New Roman"/>
          <w:sz w:val="22"/>
          <w:szCs w:val="22"/>
        </w:rPr>
        <w:t xml:space="preserve">also </w:t>
      </w:r>
      <w:r w:rsidRPr="006B4462">
        <w:rPr>
          <w:rFonts w:ascii="Times New Roman" w:hAnsi="Times New Roman"/>
          <w:sz w:val="22"/>
          <w:szCs w:val="22"/>
        </w:rPr>
        <w:t>doing d</w:t>
      </w:r>
      <w:r w:rsidRPr="006B4462">
        <w:rPr>
          <w:rFonts w:ascii="Times New Roman" w:hAnsi="Times New Roman"/>
          <w:sz w:val="22"/>
          <w:szCs w:val="22"/>
        </w:rPr>
        <w:t>e</w:t>
      </w:r>
      <w:r w:rsidRPr="006B4462">
        <w:rPr>
          <w:rFonts w:ascii="Times New Roman" w:hAnsi="Times New Roman"/>
          <w:sz w:val="22"/>
          <w:szCs w:val="22"/>
        </w:rPr>
        <w:t xml:space="preserve">signs </w:t>
      </w:r>
      <w:r w:rsidR="00187E3F">
        <w:rPr>
          <w:rFonts w:ascii="Times New Roman" w:hAnsi="Times New Roman"/>
          <w:sz w:val="22"/>
          <w:szCs w:val="22"/>
        </w:rPr>
        <w:t xml:space="preserve">for a silt basin at 840 East Lake. Craig does </w:t>
      </w:r>
      <w:r w:rsidRPr="006B4462">
        <w:rPr>
          <w:rFonts w:ascii="Times New Roman" w:hAnsi="Times New Roman"/>
          <w:sz w:val="22"/>
          <w:szCs w:val="22"/>
        </w:rPr>
        <w:t>not expect to have anything before the end of August.</w:t>
      </w:r>
    </w:p>
    <w:p w:rsidR="004F3131" w:rsidRPr="006B4462" w:rsidRDefault="004F3131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187E3F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Web Page:  </w:t>
      </w:r>
      <w:r w:rsidRPr="006B4462">
        <w:rPr>
          <w:rFonts w:ascii="Times New Roman" w:hAnsi="Times New Roman"/>
          <w:sz w:val="22"/>
          <w:szCs w:val="22"/>
        </w:rPr>
        <w:t>Submitted by Todd Smith, chair</w:t>
      </w:r>
      <w:r w:rsidR="00187E3F">
        <w:rPr>
          <w:rFonts w:ascii="Times New Roman" w:hAnsi="Times New Roman"/>
          <w:sz w:val="22"/>
          <w:szCs w:val="22"/>
        </w:rPr>
        <w:t xml:space="preserve"> </w:t>
      </w:r>
    </w:p>
    <w:p w:rsidR="004F3131" w:rsidRPr="003D4EAE" w:rsidRDefault="00187E3F">
      <w:pPr>
        <w:pStyle w:val="BodyA"/>
        <w:widowControl w:val="0"/>
        <w:rPr>
          <w:rFonts w:ascii="Times New Roman" w:hAnsi="Times New Roman"/>
          <w:color w:val="auto"/>
          <w:sz w:val="22"/>
          <w:szCs w:val="22"/>
        </w:rPr>
      </w:pPr>
      <w:r w:rsidRPr="003D4EAE">
        <w:rPr>
          <w:rFonts w:ascii="Times New Roman" w:hAnsi="Times New Roman"/>
          <w:color w:val="auto"/>
          <w:sz w:val="22"/>
          <w:szCs w:val="22"/>
        </w:rPr>
        <w:t>The website has been updated with the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 xml:space="preserve"> firework</w:t>
      </w:r>
      <w:r w:rsidRPr="003D4EAE">
        <w:rPr>
          <w:rFonts w:ascii="Times New Roman" w:hAnsi="Times New Roman"/>
          <w:color w:val="auto"/>
          <w:sz w:val="22"/>
          <w:szCs w:val="22"/>
        </w:rPr>
        <w:t>s information.</w:t>
      </w:r>
    </w:p>
    <w:p w:rsidR="000911BD" w:rsidRPr="003D4EAE" w:rsidRDefault="000911BD">
      <w:pPr>
        <w:pStyle w:val="BodyA"/>
        <w:widowControl w:val="0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4F3131" w:rsidRPr="003D4EAE" w:rsidRDefault="0041438B">
      <w:pPr>
        <w:pStyle w:val="BodyA"/>
        <w:widowControl w:val="0"/>
        <w:rPr>
          <w:rFonts w:ascii="Times New Roman" w:hAnsi="Times New Roman"/>
          <w:color w:val="auto"/>
          <w:sz w:val="22"/>
          <w:szCs w:val="22"/>
        </w:rPr>
      </w:pPr>
      <w:r w:rsidRPr="003D4EAE">
        <w:rPr>
          <w:rFonts w:ascii="Times New Roman" w:hAnsi="Times New Roman"/>
          <w:b/>
          <w:bCs/>
          <w:color w:val="auto"/>
          <w:sz w:val="22"/>
          <w:szCs w:val="22"/>
        </w:rPr>
        <w:t>Building:  </w:t>
      </w:r>
      <w:r w:rsidRPr="003D4EAE">
        <w:rPr>
          <w:rFonts w:ascii="Times New Roman" w:hAnsi="Times New Roman"/>
          <w:color w:val="auto"/>
          <w:sz w:val="22"/>
          <w:szCs w:val="22"/>
        </w:rPr>
        <w:t>Submitted by Andy Leek, chair</w:t>
      </w:r>
    </w:p>
    <w:p w:rsidR="004F3131" w:rsidRPr="003D4EAE" w:rsidRDefault="003D4EAE">
      <w:pPr>
        <w:pStyle w:val="BodyA"/>
        <w:widowControl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Permits issued for a front porch at 471 East Lake and a privacy fence at 311 Barnett. The process for approving unattached structures was discussed. The restrictions say board must be notified. Andy made a motion to approve an unattached 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shed</w:t>
      </w:r>
      <w:r>
        <w:rPr>
          <w:rFonts w:ascii="Times New Roman" w:hAnsi="Times New Roman"/>
          <w:color w:val="auto"/>
          <w:sz w:val="22"/>
          <w:szCs w:val="22"/>
        </w:rPr>
        <w:t xml:space="preserve"> at 520 East Lake Dr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.</w:t>
      </w:r>
      <w:r w:rsidR="003D683D">
        <w:rPr>
          <w:rFonts w:ascii="Times New Roman" w:hAnsi="Times New Roman"/>
          <w:color w:val="auto"/>
          <w:sz w:val="22"/>
          <w:szCs w:val="22"/>
        </w:rPr>
        <w:t xml:space="preserve"> It meets size and 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se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t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back requirement</w:t>
      </w:r>
      <w:r>
        <w:rPr>
          <w:rFonts w:ascii="Times New Roman" w:hAnsi="Times New Roman"/>
          <w:color w:val="auto"/>
          <w:sz w:val="22"/>
          <w:szCs w:val="22"/>
        </w:rPr>
        <w:t>s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3D683D">
        <w:rPr>
          <w:rFonts w:ascii="Times New Roman" w:hAnsi="Times New Roman"/>
          <w:color w:val="auto"/>
          <w:sz w:val="22"/>
          <w:szCs w:val="22"/>
        </w:rPr>
        <w:t>There was no</w:t>
      </w:r>
      <w:r>
        <w:rPr>
          <w:rFonts w:ascii="Times New Roman" w:hAnsi="Times New Roman"/>
          <w:color w:val="auto"/>
          <w:sz w:val="22"/>
          <w:szCs w:val="22"/>
        </w:rPr>
        <w:t xml:space="preserve"> need for second since the motion came from the committee</w:t>
      </w:r>
      <w:r w:rsidR="003D683D">
        <w:rPr>
          <w:rFonts w:ascii="Times New Roman" w:hAnsi="Times New Roman"/>
          <w:color w:val="auto"/>
          <w:sz w:val="22"/>
          <w:szCs w:val="22"/>
        </w:rPr>
        <w:t>. I</w:t>
      </w:r>
      <w:r>
        <w:rPr>
          <w:rFonts w:ascii="Times New Roman" w:hAnsi="Times New Roman"/>
          <w:color w:val="auto"/>
          <w:sz w:val="22"/>
          <w:szCs w:val="22"/>
        </w:rPr>
        <w:t>t p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assed unanimously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4F3131" w:rsidRPr="003D4EAE" w:rsidRDefault="004F3131">
      <w:pPr>
        <w:pStyle w:val="BodyA"/>
        <w:widowContro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F3131" w:rsidRPr="003D4EAE" w:rsidRDefault="0041438B">
      <w:pPr>
        <w:pStyle w:val="BodyA"/>
        <w:widowControl w:val="0"/>
        <w:rPr>
          <w:rFonts w:ascii="Times New Roman" w:eastAsia="ArialUnicodeMS" w:hAnsi="Times New Roman" w:cs="ArialUnicodeMS"/>
          <w:color w:val="auto"/>
          <w:sz w:val="22"/>
          <w:szCs w:val="22"/>
        </w:rPr>
      </w:pPr>
      <w:r w:rsidRPr="003D4EAE">
        <w:rPr>
          <w:rFonts w:ascii="Times New Roman" w:hAnsi="Times New Roman"/>
          <w:b/>
          <w:bCs/>
          <w:color w:val="auto"/>
          <w:sz w:val="22"/>
          <w:szCs w:val="22"/>
        </w:rPr>
        <w:t>Commons Area:  </w:t>
      </w:r>
      <w:r w:rsidRPr="003D4EAE">
        <w:rPr>
          <w:rFonts w:ascii="Times New Roman" w:hAnsi="Times New Roman"/>
          <w:color w:val="auto"/>
          <w:sz w:val="22"/>
          <w:szCs w:val="22"/>
        </w:rPr>
        <w:t xml:space="preserve">Submitted by Nick Head, chair </w:t>
      </w:r>
    </w:p>
    <w:p w:rsidR="004F3131" w:rsidRPr="003D683D" w:rsidRDefault="003D683D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The work has been completed on </w:t>
      </w:r>
      <w:r w:rsidR="0041438B" w:rsidRPr="003D4EAE">
        <w:rPr>
          <w:rFonts w:ascii="Times New Roman" w:hAnsi="Times New Roman"/>
          <w:color w:val="auto"/>
          <w:sz w:val="22"/>
          <w:szCs w:val="22"/>
        </w:rPr>
        <w:t>B1</w:t>
      </w:r>
      <w:r w:rsidR="0041438B" w:rsidRPr="006B4462">
        <w:rPr>
          <w:rFonts w:ascii="Times New Roman" w:hAnsi="Times New Roman"/>
          <w:sz w:val="22"/>
          <w:szCs w:val="22"/>
        </w:rPr>
        <w:t xml:space="preserve"> and E5</w:t>
      </w:r>
      <w:r>
        <w:rPr>
          <w:rFonts w:ascii="Times New Roman" w:hAnsi="Times New Roman"/>
          <w:sz w:val="22"/>
          <w:szCs w:val="22"/>
        </w:rPr>
        <w:t xml:space="preserve"> and the committee approves processing the final payment to Greenside. They have been studying floating docks. One with galvanized steel has a 40 year guarantee and can be moved to rearrange or for shoreline work. The committee has not worked out a process for implementation. </w:t>
      </w:r>
      <w:r w:rsidR="0041438B" w:rsidRPr="006B4462"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z w:val="22"/>
          <w:szCs w:val="22"/>
        </w:rPr>
        <w:t xml:space="preserve">an recommended starting with a </w:t>
      </w:r>
      <w:r w:rsidR="0041438B" w:rsidRPr="006B4462">
        <w:rPr>
          <w:rFonts w:ascii="Times New Roman" w:hAnsi="Times New Roman"/>
          <w:sz w:val="22"/>
          <w:szCs w:val="22"/>
        </w:rPr>
        <w:t>location where there are no docks. Mike recommends E3</w:t>
      </w:r>
      <w:r>
        <w:rPr>
          <w:rFonts w:ascii="Times New Roman" w:hAnsi="Times New Roman"/>
          <w:sz w:val="22"/>
          <w:szCs w:val="22"/>
        </w:rPr>
        <w:t xml:space="preserve"> also be considered. 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eastAsia="ArialUnicodeMS" w:hAnsi="Times New Roman" w:cs="ArialUnicodeMS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Dam and Maintenance:</w:t>
      </w:r>
      <w:r w:rsidRPr="006B4462">
        <w:rPr>
          <w:rFonts w:ascii="Times New Roman" w:hAnsi="Times New Roman"/>
          <w:sz w:val="22"/>
          <w:szCs w:val="22"/>
        </w:rPr>
        <w:t xml:space="preserve"> Submitted by Michael Watts, chair </w:t>
      </w:r>
    </w:p>
    <w:p w:rsidR="004F3131" w:rsidRPr="006B4462" w:rsidRDefault="003D683D">
      <w:pPr>
        <w:pStyle w:val="BodyA"/>
        <w:widowControl w:val="0"/>
        <w:rPr>
          <w:rFonts w:ascii="Times New Roman" w:eastAsia="ArialUnicodeMS" w:hAnsi="Times New Roman" w:cs="ArialUnicode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Rip</w:t>
      </w:r>
      <w:r w:rsidR="0041438B" w:rsidRPr="006B4462">
        <w:rPr>
          <w:rFonts w:ascii="Times New Roman" w:hAnsi="Times New Roman"/>
          <w:sz w:val="22"/>
          <w:szCs w:val="22"/>
        </w:rPr>
        <w:t xml:space="preserve">rap </w:t>
      </w:r>
      <w:r>
        <w:rPr>
          <w:rFonts w:ascii="Times New Roman" w:hAnsi="Times New Roman"/>
          <w:sz w:val="22"/>
          <w:szCs w:val="22"/>
        </w:rPr>
        <w:t xml:space="preserve">work will begin sometime </w:t>
      </w:r>
      <w:r w:rsidR="0041438B" w:rsidRPr="006B4462">
        <w:rPr>
          <w:rFonts w:ascii="Times New Roman" w:hAnsi="Times New Roman"/>
          <w:sz w:val="22"/>
          <w:szCs w:val="22"/>
        </w:rPr>
        <w:t xml:space="preserve">after </w:t>
      </w:r>
      <w:r>
        <w:rPr>
          <w:rFonts w:ascii="Times New Roman" w:hAnsi="Times New Roman"/>
          <w:sz w:val="22"/>
          <w:szCs w:val="22"/>
        </w:rPr>
        <w:t xml:space="preserve">the fireworks when the weather clears for long enough. </w:t>
      </w:r>
    </w:p>
    <w:p w:rsidR="007000DA" w:rsidRDefault="0041438B" w:rsidP="007000DA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sz w:val="22"/>
          <w:szCs w:val="22"/>
        </w:rPr>
        <w:t xml:space="preserve">Mowing </w:t>
      </w:r>
      <w:r w:rsidR="003D683D">
        <w:rPr>
          <w:rFonts w:ascii="Times New Roman" w:hAnsi="Times New Roman"/>
          <w:sz w:val="22"/>
          <w:szCs w:val="22"/>
        </w:rPr>
        <w:t xml:space="preserve">has been good and James Perini did a good job trimming the bushes </w:t>
      </w:r>
      <w:r w:rsidRPr="006B4462">
        <w:rPr>
          <w:rFonts w:ascii="Times New Roman" w:hAnsi="Times New Roman"/>
          <w:sz w:val="22"/>
          <w:szCs w:val="22"/>
        </w:rPr>
        <w:t>back</w:t>
      </w:r>
      <w:r w:rsidR="003D683D">
        <w:rPr>
          <w:rFonts w:ascii="Times New Roman" w:hAnsi="Times New Roman"/>
          <w:sz w:val="22"/>
          <w:szCs w:val="22"/>
        </w:rPr>
        <w:t>.</w:t>
      </w:r>
      <w:r w:rsidR="007000DA">
        <w:rPr>
          <w:rFonts w:ascii="Times New Roman" w:hAnsi="Times New Roman"/>
          <w:sz w:val="22"/>
          <w:szCs w:val="22"/>
        </w:rPr>
        <w:t xml:space="preserve"> </w:t>
      </w:r>
      <w:r w:rsidR="007000DA" w:rsidRPr="006B4462">
        <w:rPr>
          <w:rFonts w:ascii="Times New Roman" w:hAnsi="Times New Roman"/>
          <w:sz w:val="22"/>
          <w:szCs w:val="22"/>
        </w:rPr>
        <w:t xml:space="preserve">Catwalk and ladder </w:t>
      </w:r>
      <w:r w:rsidR="007000DA">
        <w:rPr>
          <w:rFonts w:ascii="Times New Roman" w:hAnsi="Times New Roman"/>
          <w:sz w:val="22"/>
          <w:szCs w:val="22"/>
        </w:rPr>
        <w:t>due to be installed at the</w:t>
      </w:r>
      <w:r w:rsidR="007000DA" w:rsidRPr="006B4462">
        <w:rPr>
          <w:rFonts w:ascii="Times New Roman" w:hAnsi="Times New Roman"/>
          <w:sz w:val="22"/>
          <w:szCs w:val="22"/>
        </w:rPr>
        <w:t xml:space="preserve"> end of week </w:t>
      </w:r>
      <w:r w:rsidR="007000DA">
        <w:rPr>
          <w:rFonts w:ascii="Times New Roman" w:hAnsi="Times New Roman"/>
          <w:sz w:val="22"/>
          <w:szCs w:val="22"/>
        </w:rPr>
        <w:t>(weather permitting)</w:t>
      </w:r>
      <w:r w:rsidR="007000DA" w:rsidRPr="006B4462">
        <w:rPr>
          <w:rFonts w:ascii="Times New Roman" w:hAnsi="Times New Roman"/>
          <w:sz w:val="22"/>
          <w:szCs w:val="22"/>
        </w:rPr>
        <w:t xml:space="preserve">. </w:t>
      </w:r>
      <w:r w:rsidR="007000DA">
        <w:rPr>
          <w:rFonts w:ascii="Times New Roman" w:hAnsi="Times New Roman"/>
          <w:sz w:val="22"/>
          <w:szCs w:val="22"/>
        </w:rPr>
        <w:t>The fabricator said</w:t>
      </w:r>
      <w:r w:rsidR="007000DA" w:rsidRPr="006B4462">
        <w:rPr>
          <w:rFonts w:ascii="Times New Roman" w:hAnsi="Times New Roman"/>
          <w:sz w:val="22"/>
          <w:szCs w:val="22"/>
        </w:rPr>
        <w:t xml:space="preserve"> aluminu</w:t>
      </w:r>
      <w:r w:rsidR="007000DA">
        <w:rPr>
          <w:rFonts w:ascii="Times New Roman" w:hAnsi="Times New Roman"/>
          <w:sz w:val="22"/>
          <w:szCs w:val="22"/>
        </w:rPr>
        <w:t>m against steel would be okay. He was concerned that putting r</w:t>
      </w:r>
      <w:r w:rsidR="007000DA" w:rsidRPr="006B4462">
        <w:rPr>
          <w:rFonts w:ascii="Times New Roman" w:hAnsi="Times New Roman"/>
          <w:sz w:val="22"/>
          <w:szCs w:val="22"/>
        </w:rPr>
        <w:t xml:space="preserve">ubber </w:t>
      </w:r>
      <w:r w:rsidR="007000DA">
        <w:rPr>
          <w:rFonts w:ascii="Times New Roman" w:hAnsi="Times New Roman"/>
          <w:sz w:val="22"/>
          <w:szCs w:val="22"/>
        </w:rPr>
        <w:t>between the pieces would hold moisture. The ladder will be 8’</w:t>
      </w:r>
      <w:r w:rsidR="007000DA" w:rsidRPr="006B4462">
        <w:rPr>
          <w:rFonts w:ascii="Times New Roman" w:hAnsi="Times New Roman"/>
          <w:sz w:val="22"/>
          <w:szCs w:val="22"/>
        </w:rPr>
        <w:t xml:space="preserve"> with 12</w:t>
      </w:r>
      <w:r w:rsidR="007000DA">
        <w:rPr>
          <w:rFonts w:ascii="Times New Roman" w:hAnsi="Times New Roman"/>
          <w:sz w:val="22"/>
          <w:szCs w:val="22"/>
        </w:rPr>
        <w:t>’</w:t>
      </w:r>
      <w:r w:rsidR="007000DA" w:rsidRPr="006B4462">
        <w:rPr>
          <w:rFonts w:ascii="Times New Roman" w:hAnsi="Times New Roman"/>
          <w:sz w:val="22"/>
          <w:szCs w:val="22"/>
        </w:rPr>
        <w:t xml:space="preserve"> side </w:t>
      </w:r>
      <w:r w:rsidR="007000DA">
        <w:rPr>
          <w:rFonts w:ascii="Times New Roman" w:hAnsi="Times New Roman"/>
          <w:sz w:val="22"/>
          <w:szCs w:val="22"/>
        </w:rPr>
        <w:t>rails</w:t>
      </w:r>
      <w:r w:rsidR="007000DA" w:rsidRPr="006B4462">
        <w:rPr>
          <w:rFonts w:ascii="Times New Roman" w:hAnsi="Times New Roman"/>
          <w:sz w:val="22"/>
          <w:szCs w:val="22"/>
        </w:rPr>
        <w:t xml:space="preserve"> </w:t>
      </w:r>
      <w:r w:rsidR="007000DA">
        <w:rPr>
          <w:rFonts w:ascii="Times New Roman" w:hAnsi="Times New Roman"/>
          <w:sz w:val="22"/>
          <w:szCs w:val="22"/>
        </w:rPr>
        <w:t>for</w:t>
      </w:r>
      <w:r w:rsidR="007000DA" w:rsidRPr="006B4462">
        <w:rPr>
          <w:rFonts w:ascii="Times New Roman" w:hAnsi="Times New Roman"/>
          <w:sz w:val="22"/>
          <w:szCs w:val="22"/>
        </w:rPr>
        <w:t xml:space="preserve"> handles. </w:t>
      </w:r>
    </w:p>
    <w:p w:rsidR="007000DA" w:rsidRPr="006B4462" w:rsidRDefault="007000DA" w:rsidP="007000DA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6B4462">
        <w:rPr>
          <w:rFonts w:ascii="Times New Roman" w:hAnsi="Times New Roman"/>
          <w:sz w:val="22"/>
          <w:szCs w:val="22"/>
        </w:rPr>
        <w:t xml:space="preserve">Dam clean up tomorrow at 6:30. There is a big tree branch. Mike will bring trash bags. 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000DA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Fireworks:  </w:t>
      </w:r>
      <w:r w:rsidRPr="006B4462">
        <w:rPr>
          <w:rFonts w:ascii="Times New Roman" w:hAnsi="Times New Roman"/>
          <w:sz w:val="22"/>
          <w:szCs w:val="22"/>
        </w:rPr>
        <w:t>Submitted by Michael Watts, chair</w:t>
      </w:r>
    </w:p>
    <w:p w:rsidR="004F3131" w:rsidRPr="006B4462" w:rsidRDefault="007000DA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Mike reported Central States have everything ready to go at 9:20, July 3. The event has been posted on the website and an additional safety reminder will be sent out as a last minute reminder. </w:t>
      </w:r>
    </w:p>
    <w:p w:rsidR="006B4462" w:rsidRDefault="006B4462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 w:rsidRPr="006B4462">
        <w:rPr>
          <w:rFonts w:ascii="Times New Roman" w:hAnsi="Times New Roman"/>
          <w:sz w:val="22"/>
          <w:szCs w:val="22"/>
        </w:rPr>
        <w:t>Submitted by Carolyn Green</w:t>
      </w:r>
      <w:r w:rsidR="007000DA">
        <w:rPr>
          <w:rFonts w:ascii="Times New Roman" w:hAnsi="Times New Roman"/>
          <w:sz w:val="22"/>
          <w:szCs w:val="22"/>
        </w:rPr>
        <w:t xml:space="preserve">, </w:t>
      </w:r>
      <w:r w:rsidR="007000DA" w:rsidRPr="006B4462">
        <w:rPr>
          <w:rFonts w:ascii="Times New Roman" w:hAnsi="Times New Roman"/>
          <w:sz w:val="22"/>
          <w:szCs w:val="22"/>
        </w:rPr>
        <w:t xml:space="preserve">president C. Green &amp; Associates </w:t>
      </w:r>
      <w:r w:rsidR="007000DA">
        <w:rPr>
          <w:rFonts w:ascii="Times New Roman" w:hAnsi="Times New Roman"/>
          <w:sz w:val="22"/>
          <w:szCs w:val="22"/>
        </w:rPr>
        <w:t>(see a</w:t>
      </w:r>
      <w:r w:rsidR="007000DA">
        <w:rPr>
          <w:rFonts w:ascii="Times New Roman" w:hAnsi="Times New Roman"/>
          <w:sz w:val="22"/>
          <w:szCs w:val="22"/>
        </w:rPr>
        <w:t>t</w:t>
      </w:r>
      <w:r w:rsidR="007000DA">
        <w:rPr>
          <w:rFonts w:ascii="Times New Roman" w:hAnsi="Times New Roman"/>
          <w:sz w:val="22"/>
          <w:szCs w:val="22"/>
        </w:rPr>
        <w:t>tached)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1438B">
      <w:pPr>
        <w:pStyle w:val="BodyA"/>
        <w:widowControl w:val="0"/>
        <w:rPr>
          <w:rFonts w:ascii="Times New Roman" w:hAnsi="Times New Roman"/>
          <w:b/>
          <w:bCs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>NEW BUSINESS</w:t>
      </w:r>
      <w:r w:rsidR="007000DA">
        <w:rPr>
          <w:rFonts w:ascii="Times New Roman" w:hAnsi="Times New Roman"/>
          <w:b/>
          <w:bCs/>
          <w:sz w:val="22"/>
          <w:szCs w:val="22"/>
        </w:rPr>
        <w:t xml:space="preserve"> - none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7000DA" w:rsidRDefault="0041438B">
      <w:pPr>
        <w:pStyle w:val="BodyA"/>
        <w:widowControl w:val="0"/>
        <w:rPr>
          <w:rFonts w:ascii="Times New Roman" w:hAnsi="Times New Roman"/>
          <w:sz w:val="22"/>
          <w:szCs w:val="22"/>
        </w:rPr>
      </w:pPr>
      <w:r w:rsidRPr="006B4462"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 w:rsidR="007000DA">
        <w:rPr>
          <w:rFonts w:ascii="Times New Roman" w:hAnsi="Times New Roman"/>
          <w:bCs/>
          <w:sz w:val="22"/>
          <w:szCs w:val="22"/>
        </w:rPr>
        <w:t xml:space="preserve">The meeting concluded </w:t>
      </w:r>
      <w:r w:rsidR="007000DA" w:rsidRPr="007000DA">
        <w:rPr>
          <w:rFonts w:ascii="Times New Roman" w:hAnsi="Times New Roman"/>
          <w:bCs/>
          <w:sz w:val="22"/>
          <w:szCs w:val="22"/>
        </w:rPr>
        <w:t xml:space="preserve">at </w:t>
      </w:r>
      <w:r w:rsidRPr="007000DA">
        <w:rPr>
          <w:rFonts w:ascii="Times New Roman" w:hAnsi="Times New Roman"/>
          <w:bCs/>
          <w:sz w:val="22"/>
          <w:szCs w:val="22"/>
        </w:rPr>
        <w:t>8:12</w:t>
      </w:r>
      <w:r w:rsidRPr="006B4462">
        <w:rPr>
          <w:rFonts w:ascii="Times New Roman" w:hAnsi="Times New Roman"/>
          <w:sz w:val="22"/>
          <w:szCs w:val="22"/>
        </w:rPr>
        <w:t xml:space="preserve"> p</w:t>
      </w:r>
      <w:r w:rsidR="007000DA">
        <w:rPr>
          <w:rFonts w:ascii="Times New Roman" w:hAnsi="Times New Roman"/>
          <w:sz w:val="22"/>
          <w:szCs w:val="22"/>
        </w:rPr>
        <w:t>.</w:t>
      </w:r>
      <w:r w:rsidRPr="006B4462">
        <w:rPr>
          <w:rFonts w:ascii="Times New Roman" w:hAnsi="Times New Roman"/>
          <w:sz w:val="22"/>
          <w:szCs w:val="22"/>
        </w:rPr>
        <w:t>m</w:t>
      </w:r>
      <w:r w:rsidR="007000DA">
        <w:rPr>
          <w:rFonts w:ascii="Times New Roman" w:hAnsi="Times New Roman"/>
          <w:sz w:val="22"/>
          <w:szCs w:val="22"/>
        </w:rPr>
        <w:t>.</w:t>
      </w:r>
      <w:r w:rsidRPr="006B4462">
        <w:rPr>
          <w:rFonts w:ascii="Times New Roman" w:hAnsi="Times New Roman"/>
          <w:sz w:val="22"/>
          <w:szCs w:val="22"/>
        </w:rPr>
        <w:t xml:space="preserve"> </w:t>
      </w:r>
      <w:r w:rsidR="007000DA">
        <w:rPr>
          <w:rFonts w:ascii="Times New Roman" w:hAnsi="Times New Roman"/>
          <w:sz w:val="22"/>
          <w:szCs w:val="22"/>
        </w:rPr>
        <w:t>With board members vacation sche</w:t>
      </w:r>
      <w:r w:rsidR="007000DA">
        <w:rPr>
          <w:rFonts w:ascii="Times New Roman" w:hAnsi="Times New Roman"/>
          <w:sz w:val="22"/>
          <w:szCs w:val="22"/>
        </w:rPr>
        <w:t>d</w:t>
      </w:r>
      <w:r w:rsidR="007000DA">
        <w:rPr>
          <w:rFonts w:ascii="Times New Roman" w:hAnsi="Times New Roman"/>
          <w:sz w:val="22"/>
          <w:szCs w:val="22"/>
        </w:rPr>
        <w:t xml:space="preserve">ules and no pressing business there will be no July meeting. </w:t>
      </w:r>
      <w:r w:rsidRPr="006B4462">
        <w:rPr>
          <w:rFonts w:ascii="Times New Roman" w:hAnsi="Times New Roman"/>
          <w:sz w:val="22"/>
          <w:szCs w:val="22"/>
        </w:rPr>
        <w:t>The</w:t>
      </w:r>
      <w:r w:rsidR="007000DA">
        <w:rPr>
          <w:rFonts w:ascii="Times New Roman" w:hAnsi="Times New Roman"/>
          <w:sz w:val="22"/>
          <w:szCs w:val="22"/>
        </w:rPr>
        <w:t xml:space="preserve"> next meeting will be 7 p.m. Monday, August 31</w:t>
      </w:r>
      <w:r w:rsidRPr="006B4462">
        <w:rPr>
          <w:rFonts w:ascii="Times New Roman" w:hAnsi="Times New Roman"/>
          <w:sz w:val="22"/>
          <w:szCs w:val="22"/>
        </w:rPr>
        <w:t xml:space="preserve"> </w:t>
      </w:r>
      <w:r w:rsidR="007000DA">
        <w:rPr>
          <w:rFonts w:ascii="Times New Roman" w:hAnsi="Times New Roman"/>
          <w:sz w:val="22"/>
          <w:szCs w:val="22"/>
        </w:rPr>
        <w:t>at 840 East Lake Drive</w:t>
      </w:r>
      <w:r w:rsidRPr="006B4462">
        <w:rPr>
          <w:rFonts w:ascii="Times New Roman" w:hAnsi="Times New Roman"/>
          <w:sz w:val="22"/>
          <w:szCs w:val="22"/>
        </w:rPr>
        <w:t>.</w:t>
      </w:r>
    </w:p>
    <w:p w:rsidR="004F3131" w:rsidRPr="006B4462" w:rsidRDefault="004F3131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F3131" w:rsidRPr="006B4462" w:rsidRDefault="004F3131">
      <w:pPr>
        <w:pStyle w:val="BodyA"/>
        <w:widowControl w:val="0"/>
        <w:rPr>
          <w:rFonts w:ascii="Times New Roman" w:hAnsi="Times New Roman"/>
          <w:sz w:val="22"/>
        </w:rPr>
      </w:pPr>
    </w:p>
    <w:sectPr w:rsidR="004F3131" w:rsidRPr="006B4462" w:rsidSect="00280CE5">
      <w:headerReference w:type="default" r:id="rId9"/>
      <w:footerReference w:type="default" r:id="rId10"/>
      <w:pgSz w:w="12240" w:h="15840"/>
      <w:pgMar w:top="10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1AFE">
      <w:r>
        <w:separator/>
      </w:r>
    </w:p>
  </w:endnote>
  <w:endnote w:type="continuationSeparator" w:id="0">
    <w:p w:rsidR="00000000" w:rsidRDefault="0096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3D" w:rsidRDefault="003D683D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1AFE">
      <w:r>
        <w:separator/>
      </w:r>
    </w:p>
  </w:footnote>
  <w:footnote w:type="continuationSeparator" w:id="0">
    <w:p w:rsidR="00000000" w:rsidRDefault="00961A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3D" w:rsidRDefault="003D683D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685C"/>
    <w:multiLevelType w:val="multilevel"/>
    <w:tmpl w:val="9D02D0AE"/>
    <w:lvl w:ilvl="0">
      <w:start w:val="1"/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1">
    <w:nsid w:val="23FF276C"/>
    <w:multiLevelType w:val="multilevel"/>
    <w:tmpl w:val="3B7669FC"/>
    <w:styleLink w:val="List0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position w:val="-2"/>
        <w:sz w:val="24"/>
        <w:szCs w:val="24"/>
        <w:rtl w:val="0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position w:val="-2"/>
        <w:sz w:val="22"/>
        <w:szCs w:val="22"/>
        <w:rtl w:val="0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position w:val="-2"/>
        <w:sz w:val="22"/>
        <w:szCs w:val="22"/>
        <w:rtl w:val="0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position w:val="-2"/>
        <w:sz w:val="22"/>
        <w:szCs w:val="22"/>
        <w:rtl w:val="0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position w:val="-2"/>
        <w:sz w:val="22"/>
        <w:szCs w:val="22"/>
        <w:rtl w:val="0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position w:val="-2"/>
        <w:sz w:val="22"/>
        <w:szCs w:val="22"/>
        <w:rtl w:val="0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position w:val="-2"/>
        <w:sz w:val="22"/>
        <w:szCs w:val="22"/>
        <w:rtl w:val="0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position w:val="-2"/>
        <w:sz w:val="22"/>
        <w:szCs w:val="22"/>
        <w:rtl w:val="0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position w:val="-2"/>
        <w:sz w:val="22"/>
        <w:szCs w:val="22"/>
        <w:rtl w:val="0"/>
      </w:rPr>
    </w:lvl>
  </w:abstractNum>
  <w:abstractNum w:abstractNumId="2">
    <w:nsid w:val="57662D4D"/>
    <w:multiLevelType w:val="multilevel"/>
    <w:tmpl w:val="3E8E59B0"/>
    <w:lvl w:ilvl="0">
      <w:start w:val="1"/>
      <w:numFmt w:val="bullet"/>
      <w:lvlText w:val="*"/>
      <w:lvlJc w:val="left"/>
      <w:pPr>
        <w:tabs>
          <w:tab w:val="num" w:pos="180"/>
        </w:tabs>
        <w:ind w:left="180" w:hanging="180"/>
      </w:pPr>
      <w:rPr>
        <w:position w:val="-2"/>
        <w:sz w:val="22"/>
        <w:szCs w:val="22"/>
        <w:rtl w:val="0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position w:val="-2"/>
        <w:sz w:val="22"/>
        <w:szCs w:val="22"/>
        <w:rtl w:val="0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position w:val="-2"/>
        <w:sz w:val="22"/>
        <w:szCs w:val="22"/>
        <w:rtl w:val="0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position w:val="-2"/>
        <w:sz w:val="22"/>
        <w:szCs w:val="22"/>
        <w:rtl w:val="0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position w:val="-2"/>
        <w:sz w:val="22"/>
        <w:szCs w:val="22"/>
        <w:rtl w:val="0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position w:val="-2"/>
        <w:sz w:val="22"/>
        <w:szCs w:val="22"/>
        <w:rtl w:val="0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position w:val="-2"/>
        <w:sz w:val="22"/>
        <w:szCs w:val="22"/>
        <w:rtl w:val="0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position w:val="-2"/>
        <w:sz w:val="22"/>
        <w:szCs w:val="22"/>
        <w:rtl w:val="0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position w:val="-2"/>
        <w:sz w:val="22"/>
        <w:szCs w:val="22"/>
        <w:rtl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31"/>
    <w:rsid w:val="000911BD"/>
    <w:rsid w:val="00163954"/>
    <w:rsid w:val="00187E3F"/>
    <w:rsid w:val="00280CE5"/>
    <w:rsid w:val="003D4EAE"/>
    <w:rsid w:val="003D683D"/>
    <w:rsid w:val="0041438B"/>
    <w:rsid w:val="004F3131"/>
    <w:rsid w:val="005069DB"/>
    <w:rsid w:val="00591524"/>
    <w:rsid w:val="006B4462"/>
    <w:rsid w:val="007000DA"/>
    <w:rsid w:val="008500A4"/>
    <w:rsid w:val="008742A3"/>
    <w:rsid w:val="00961AFE"/>
    <w:rsid w:val="00B4172D"/>
    <w:rsid w:val="00E80312"/>
    <w:rsid w:val="00FC5A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31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3131"/>
    <w:rPr>
      <w:u w:val="single"/>
    </w:rPr>
  </w:style>
  <w:style w:type="paragraph" w:customStyle="1" w:styleId="HeaderFooter">
    <w:name w:val="Header &amp; Footer"/>
    <w:rsid w:val="004F313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4F3131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Bullet"/>
    <w:rsid w:val="004F3131"/>
    <w:pPr>
      <w:numPr>
        <w:numId w:val="3"/>
      </w:numPr>
    </w:pPr>
  </w:style>
  <w:style w:type="numbering" w:customStyle="1" w:styleId="Bullet">
    <w:name w:val="Bullet"/>
    <w:rsid w:val="004F3131"/>
  </w:style>
  <w:style w:type="paragraph" w:styleId="BalloonText">
    <w:name w:val="Balloon Text"/>
    <w:basedOn w:val="Normal"/>
    <w:link w:val="BalloonTextChar"/>
    <w:uiPriority w:val="99"/>
    <w:semiHidden/>
    <w:unhideWhenUsed/>
    <w:rsid w:val="00961A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F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31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3131"/>
    <w:rPr>
      <w:u w:val="single"/>
    </w:rPr>
  </w:style>
  <w:style w:type="paragraph" w:customStyle="1" w:styleId="HeaderFooter">
    <w:name w:val="Header &amp; Footer"/>
    <w:rsid w:val="004F313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4F3131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Bullet"/>
    <w:rsid w:val="004F3131"/>
    <w:pPr>
      <w:numPr>
        <w:numId w:val="3"/>
      </w:numPr>
    </w:pPr>
  </w:style>
  <w:style w:type="numbering" w:customStyle="1" w:styleId="Bullet">
    <w:name w:val="Bullet"/>
    <w:rsid w:val="004F3131"/>
  </w:style>
  <w:style w:type="paragraph" w:styleId="BalloonText">
    <w:name w:val="Balloon Text"/>
    <w:basedOn w:val="Normal"/>
    <w:link w:val="BalloonTextChar"/>
    <w:uiPriority w:val="99"/>
    <w:semiHidden/>
    <w:unhideWhenUsed/>
    <w:rsid w:val="00961A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F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4469</Characters>
  <Application>Microsoft Macintosh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David/ Kaplan User</cp:lastModifiedBy>
  <cp:revision>2</cp:revision>
  <dcterms:created xsi:type="dcterms:W3CDTF">2015-09-04T15:13:00Z</dcterms:created>
  <dcterms:modified xsi:type="dcterms:W3CDTF">2015-09-04T15:13:00Z</dcterms:modified>
</cp:coreProperties>
</file>